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5819" w:rsidRPr="00187A9E" w:rsidRDefault="00055819" w:rsidP="00187A9E">
      <w:pPr>
        <w:widowControl w:val="0"/>
        <w:spacing w:line="360" w:lineRule="auto"/>
        <w:ind w:firstLine="567"/>
        <w:jc w:val="center"/>
        <w:rPr>
          <w:b/>
          <w:sz w:val="28"/>
          <w:szCs w:val="28"/>
        </w:rPr>
      </w:pPr>
      <w:r w:rsidRPr="00187A9E">
        <w:rPr>
          <w:b/>
          <w:sz w:val="28"/>
          <w:szCs w:val="28"/>
        </w:rPr>
        <w:t>Раздаточный материал по программе</w:t>
      </w:r>
    </w:p>
    <w:p w:rsidR="00187A9E" w:rsidRPr="00187A9E" w:rsidRDefault="00962385" w:rsidP="00187A9E">
      <w:pPr>
        <w:widowControl w:val="0"/>
        <w:spacing w:line="360" w:lineRule="auto"/>
        <w:ind w:firstLine="567"/>
        <w:jc w:val="center"/>
        <w:rPr>
          <w:b/>
          <w:sz w:val="28"/>
          <w:szCs w:val="28"/>
        </w:rPr>
      </w:pPr>
      <w:r>
        <w:rPr>
          <w:b/>
          <w:sz w:val="28"/>
          <w:szCs w:val="28"/>
        </w:rPr>
        <w:t>1</w:t>
      </w:r>
      <w:r w:rsidR="00BD3912">
        <w:rPr>
          <w:b/>
          <w:sz w:val="28"/>
          <w:szCs w:val="28"/>
        </w:rPr>
        <w:t xml:space="preserve">. </w:t>
      </w:r>
      <w:r w:rsidR="00187A9E" w:rsidRPr="00187A9E">
        <w:rPr>
          <w:b/>
          <w:sz w:val="28"/>
          <w:szCs w:val="28"/>
        </w:rPr>
        <w:t>Проектирование занятий на основе компетентностного и деятельностного подходов</w: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317.9pt" o:ole="">
            <v:imagedata r:id="rId8" o:title=""/>
          </v:shape>
          <o:OLEObject Type="Embed" ProgID="PowerPoint.Slide.12" ShapeID="_x0000_i1025" DrawAspect="Content" ObjectID="_1429362958" r:id="rId9"/>
        </w:objec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6" type="#_x0000_t75" style="width:413.3pt;height:310.45pt" o:ole="">
            <v:imagedata r:id="rId10" o:title=""/>
          </v:shape>
          <o:OLEObject Type="Embed" ProgID="PowerPoint.Slide.12" ShapeID="_x0000_i1026" DrawAspect="Content" ObjectID="_1429362959" r:id="rId11"/>
        </w:object>
      </w:r>
    </w:p>
    <w:p w:rsidR="00187A9E" w:rsidRPr="00187A9E" w:rsidRDefault="00187A9E" w:rsidP="00187A9E">
      <w:pPr>
        <w:widowControl w:val="0"/>
        <w:spacing w:line="360" w:lineRule="auto"/>
        <w:ind w:firstLine="567"/>
        <w:jc w:val="center"/>
        <w:rPr>
          <w:b/>
          <w:sz w:val="28"/>
          <w:szCs w:val="28"/>
        </w:rPr>
      </w:pP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7" type="#_x0000_t75" style="width:403pt;height:302.05pt" o:ole="">
            <v:imagedata r:id="rId12" o:title=""/>
          </v:shape>
          <o:OLEObject Type="Embed" ProgID="PowerPoint.Slide.12" ShapeID="_x0000_i1027" DrawAspect="Content" ObjectID="_1429362960" r:id="rId13"/>
        </w:objec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8" type="#_x0000_t75" style="width:416.1pt;height:311.4pt" o:ole="">
            <v:imagedata r:id="rId14" o:title=""/>
          </v:shape>
          <o:OLEObject Type="Embed" ProgID="PowerPoint.Slide.12" ShapeID="_x0000_i1028" DrawAspect="Content" ObjectID="_1429362961" r:id="rId15"/>
        </w:object>
      </w: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0905AD" w:rsidRPr="002F0244" w:rsidRDefault="000905AD" w:rsidP="000905AD">
      <w:pPr>
        <w:widowControl w:val="0"/>
        <w:spacing w:line="360" w:lineRule="auto"/>
        <w:jc w:val="center"/>
        <w:rPr>
          <w:b/>
          <w:sz w:val="28"/>
        </w:rPr>
      </w:pPr>
      <w:r>
        <w:rPr>
          <w:b/>
          <w:sz w:val="28"/>
        </w:rPr>
        <w:lastRenderedPageBreak/>
        <w:t>2.</w:t>
      </w:r>
      <w:r w:rsidRPr="002F0244">
        <w:rPr>
          <w:b/>
          <w:sz w:val="28"/>
        </w:rPr>
        <w:t>Сущность комплексного учебно-методического обеспечения образовательного процесса</w:t>
      </w:r>
    </w:p>
    <w:p w:rsidR="000905AD" w:rsidRDefault="000905AD" w:rsidP="000905AD"/>
    <w:p w:rsidR="000905AD" w:rsidRDefault="000905AD" w:rsidP="000905AD">
      <w:pPr>
        <w:jc w:val="center"/>
      </w:pPr>
      <w:r w:rsidRPr="00BC5D45">
        <w:rPr>
          <w:noProof/>
        </w:rPr>
        <w:drawing>
          <wp:inline distT="0" distB="0" distL="0" distR="0">
            <wp:extent cx="5106389" cy="382979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107102" cy="3830326"/>
                    </a:xfrm>
                    <a:prstGeom prst="rect">
                      <a:avLst/>
                    </a:prstGeom>
                  </pic:spPr>
                </pic:pic>
              </a:graphicData>
            </a:graphic>
          </wp:inline>
        </w:drawing>
      </w:r>
    </w:p>
    <w:p w:rsidR="000905AD" w:rsidRDefault="000905AD" w:rsidP="000905AD">
      <w:pPr>
        <w:jc w:val="center"/>
      </w:pPr>
      <w:r w:rsidRPr="00BC5D45">
        <w:rPr>
          <w:noProof/>
        </w:rPr>
        <w:drawing>
          <wp:inline distT="0" distB="0" distL="0" distR="0">
            <wp:extent cx="5035138" cy="377635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043885" cy="3782914"/>
                    </a:xfrm>
                    <a:prstGeom prst="rect">
                      <a:avLst/>
                    </a:prstGeom>
                  </pic:spPr>
                </pic:pic>
              </a:graphicData>
            </a:graphic>
          </wp:inline>
        </w:drawing>
      </w:r>
    </w:p>
    <w:p w:rsidR="000905AD" w:rsidRDefault="000905AD" w:rsidP="000905AD">
      <w:pPr>
        <w:jc w:val="center"/>
      </w:pPr>
      <w:r>
        <w:object w:dxaOrig="7201" w:dyaOrig="5399">
          <v:shape id="_x0000_i1029" type="#_x0000_t75" style="width:406.75pt;height:305.75pt" o:ole="">
            <v:imagedata r:id="rId18" o:title=""/>
          </v:shape>
          <o:OLEObject Type="Embed" ProgID="PowerPoint.Slide.12" ShapeID="_x0000_i1029" DrawAspect="Content" ObjectID="_1429362962" r:id="rId19"/>
        </w:object>
      </w:r>
    </w:p>
    <w:p w:rsidR="000905AD" w:rsidRDefault="000905AD" w:rsidP="000905AD"/>
    <w:p w:rsidR="000905AD" w:rsidRDefault="000905AD" w:rsidP="000905AD">
      <w:pPr>
        <w:jc w:val="center"/>
      </w:pPr>
      <w:r w:rsidRPr="00BC5D45">
        <w:rPr>
          <w:noProof/>
        </w:rPr>
        <w:drawing>
          <wp:inline distT="0" distB="0" distL="0" distR="0">
            <wp:extent cx="5003469" cy="3752602"/>
            <wp:effectExtent l="0" t="0" r="698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004167" cy="3753126"/>
                    </a:xfrm>
                    <a:prstGeom prst="rect">
                      <a:avLst/>
                    </a:prstGeom>
                  </pic:spPr>
                </pic:pic>
              </a:graphicData>
            </a:graphic>
          </wp:inline>
        </w:drawing>
      </w:r>
    </w:p>
    <w:p w:rsidR="000905AD" w:rsidRDefault="000905AD" w:rsidP="000905AD"/>
    <w:p w:rsidR="000905AD" w:rsidRDefault="000905AD" w:rsidP="000905AD">
      <w:pPr>
        <w:jc w:val="center"/>
      </w:pPr>
    </w:p>
    <w:p w:rsidR="000905AD" w:rsidRDefault="000905AD" w:rsidP="000905AD">
      <w:pPr>
        <w:jc w:val="center"/>
      </w:pPr>
    </w:p>
    <w:p w:rsidR="000905AD" w:rsidRDefault="000905AD" w:rsidP="000905AD">
      <w:pPr>
        <w:widowControl w:val="0"/>
        <w:spacing w:line="360" w:lineRule="auto"/>
        <w:jc w:val="center"/>
        <w:rPr>
          <w:b/>
          <w:sz w:val="28"/>
        </w:rPr>
      </w:pPr>
    </w:p>
    <w:p w:rsidR="000905AD" w:rsidRDefault="000905AD" w:rsidP="000905AD">
      <w:pPr>
        <w:widowControl w:val="0"/>
        <w:spacing w:line="360" w:lineRule="auto"/>
        <w:jc w:val="center"/>
        <w:rPr>
          <w:b/>
          <w:sz w:val="28"/>
        </w:rPr>
      </w:pPr>
    </w:p>
    <w:p w:rsidR="000905AD" w:rsidRDefault="000905AD" w:rsidP="000905AD">
      <w:pPr>
        <w:widowControl w:val="0"/>
        <w:spacing w:line="360" w:lineRule="auto"/>
        <w:jc w:val="center"/>
        <w:rPr>
          <w:b/>
          <w:sz w:val="28"/>
        </w:rPr>
      </w:pPr>
    </w:p>
    <w:p w:rsidR="000905AD" w:rsidRPr="00322C5E" w:rsidRDefault="000905AD" w:rsidP="000905AD">
      <w:pPr>
        <w:widowControl w:val="0"/>
        <w:spacing w:line="360" w:lineRule="auto"/>
        <w:jc w:val="center"/>
        <w:rPr>
          <w:b/>
          <w:sz w:val="28"/>
        </w:rPr>
      </w:pPr>
      <w:r>
        <w:rPr>
          <w:b/>
          <w:sz w:val="28"/>
        </w:rPr>
        <w:lastRenderedPageBreak/>
        <w:t>3</w:t>
      </w:r>
      <w:r w:rsidRPr="00322C5E">
        <w:rPr>
          <w:b/>
          <w:sz w:val="28"/>
        </w:rPr>
        <w:t>.Технология модульного обучения</w:t>
      </w:r>
    </w:p>
    <w:p w:rsidR="000905AD" w:rsidRDefault="000905AD" w:rsidP="000905AD"/>
    <w:p w:rsidR="000905AD" w:rsidRDefault="000905AD" w:rsidP="000905AD">
      <w:pPr>
        <w:jc w:val="center"/>
      </w:pPr>
      <w:r w:rsidRPr="002F0244">
        <w:rPr>
          <w:noProof/>
        </w:rPr>
        <w:drawing>
          <wp:inline distT="0" distB="0" distL="0" distR="0">
            <wp:extent cx="4940135" cy="370510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4940824" cy="3705618"/>
                    </a:xfrm>
                    <a:prstGeom prst="rect">
                      <a:avLst/>
                    </a:prstGeom>
                  </pic:spPr>
                </pic:pic>
              </a:graphicData>
            </a:graphic>
          </wp:inline>
        </w:drawing>
      </w:r>
    </w:p>
    <w:p w:rsidR="000905AD" w:rsidRDefault="000905AD" w:rsidP="000905AD">
      <w:pPr>
        <w:jc w:val="center"/>
      </w:pPr>
      <w:r w:rsidRPr="002F0244">
        <w:rPr>
          <w:noProof/>
        </w:rPr>
        <w:drawing>
          <wp:inline distT="0" distB="0" distL="0" distR="0">
            <wp:extent cx="5066805" cy="3800104"/>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5067512" cy="3800634"/>
                    </a:xfrm>
                    <a:prstGeom prst="rect">
                      <a:avLst/>
                    </a:prstGeom>
                  </pic:spPr>
                </pic:pic>
              </a:graphicData>
            </a:graphic>
          </wp:inline>
        </w:drawing>
      </w:r>
    </w:p>
    <w:p w:rsidR="000905AD" w:rsidRDefault="000905AD" w:rsidP="000905AD">
      <w:pPr>
        <w:jc w:val="center"/>
        <w:rPr>
          <w:b/>
          <w:sz w:val="28"/>
        </w:rPr>
      </w:pPr>
      <w:r w:rsidRPr="002F0244">
        <w:rPr>
          <w:noProof/>
        </w:rPr>
        <w:lastRenderedPageBreak/>
        <w:drawing>
          <wp:inline distT="0" distB="0" distL="0" distR="0">
            <wp:extent cx="5308270" cy="3981203"/>
            <wp:effectExtent l="0" t="0" r="6985"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317253" cy="3987940"/>
                    </a:xfrm>
                    <a:prstGeom prst="rect">
                      <a:avLst/>
                    </a:prstGeom>
                  </pic:spPr>
                </pic:pic>
              </a:graphicData>
            </a:graphic>
          </wp:inline>
        </w:drawing>
      </w:r>
    </w:p>
    <w:p w:rsidR="000905AD" w:rsidRDefault="000905AD" w:rsidP="000905AD">
      <w:pPr>
        <w:jc w:val="center"/>
        <w:rPr>
          <w:b/>
          <w:sz w:val="28"/>
        </w:rPr>
      </w:pPr>
    </w:p>
    <w:p w:rsidR="000905AD" w:rsidRDefault="000905AD" w:rsidP="000905AD">
      <w:pPr>
        <w:jc w:val="center"/>
        <w:rPr>
          <w:b/>
          <w:sz w:val="28"/>
        </w:rPr>
      </w:pPr>
    </w:p>
    <w:p w:rsidR="000905AD" w:rsidRPr="00322C5E" w:rsidRDefault="000905AD" w:rsidP="000905AD">
      <w:pPr>
        <w:widowControl w:val="0"/>
        <w:spacing w:line="360" w:lineRule="auto"/>
        <w:jc w:val="center"/>
        <w:rPr>
          <w:b/>
          <w:sz w:val="28"/>
        </w:rPr>
      </w:pPr>
      <w:r>
        <w:rPr>
          <w:b/>
          <w:sz w:val="28"/>
        </w:rPr>
        <w:t>4</w:t>
      </w:r>
      <w:r w:rsidRPr="00322C5E">
        <w:rPr>
          <w:b/>
          <w:sz w:val="28"/>
        </w:rPr>
        <w:t>.</w:t>
      </w:r>
      <w:r>
        <w:rPr>
          <w:b/>
          <w:sz w:val="28"/>
        </w:rPr>
        <w:t xml:space="preserve">Сопоставление традиционного и </w:t>
      </w:r>
      <w:r w:rsidRPr="00322C5E">
        <w:rPr>
          <w:b/>
          <w:sz w:val="28"/>
        </w:rPr>
        <w:t>модульного обучения</w:t>
      </w:r>
    </w:p>
    <w:p w:rsidR="000905AD" w:rsidRDefault="000905AD" w:rsidP="000905AD">
      <w:pPr>
        <w:jc w:val="center"/>
        <w:rPr>
          <w:b/>
          <w:sz w:val="28"/>
        </w:rPr>
      </w:pPr>
      <w:r w:rsidRPr="002F0244">
        <w:rPr>
          <w:noProof/>
        </w:rPr>
        <w:drawing>
          <wp:inline distT="0" distB="0" distL="0" distR="0">
            <wp:extent cx="4987636" cy="3740727"/>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4999987" cy="3749991"/>
                    </a:xfrm>
                    <a:prstGeom prst="rect">
                      <a:avLst/>
                    </a:prstGeom>
                  </pic:spPr>
                </pic:pic>
              </a:graphicData>
            </a:graphic>
          </wp:inline>
        </w:drawing>
      </w:r>
    </w:p>
    <w:p w:rsidR="000905AD" w:rsidRDefault="000905AD" w:rsidP="000905AD">
      <w:pPr>
        <w:jc w:val="center"/>
        <w:rPr>
          <w:b/>
          <w:sz w:val="28"/>
        </w:rPr>
      </w:pPr>
      <w:r w:rsidRPr="002F0244">
        <w:rPr>
          <w:noProof/>
        </w:rPr>
        <w:lastRenderedPageBreak/>
        <w:drawing>
          <wp:inline distT="0" distB="0" distL="0" distR="0">
            <wp:extent cx="5177641" cy="3883231"/>
            <wp:effectExtent l="0" t="0" r="4445"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178364" cy="3883773"/>
                    </a:xfrm>
                    <a:prstGeom prst="rect">
                      <a:avLst/>
                    </a:prstGeom>
                  </pic:spPr>
                </pic:pic>
              </a:graphicData>
            </a:graphic>
          </wp:inline>
        </w:drawing>
      </w:r>
    </w:p>
    <w:p w:rsidR="000905AD" w:rsidRDefault="000905AD" w:rsidP="000905AD">
      <w:pPr>
        <w:jc w:val="center"/>
        <w:rPr>
          <w:b/>
          <w:sz w:val="28"/>
        </w:rPr>
      </w:pPr>
      <w:r w:rsidRPr="002F0244">
        <w:rPr>
          <w:noProof/>
        </w:rPr>
        <w:drawing>
          <wp:inline distT="0" distB="0" distL="0" distR="0">
            <wp:extent cx="5130140" cy="3847605"/>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130856" cy="3848142"/>
                    </a:xfrm>
                    <a:prstGeom prst="rect">
                      <a:avLst/>
                    </a:prstGeom>
                  </pic:spPr>
                </pic:pic>
              </a:graphicData>
            </a:graphic>
          </wp:inline>
        </w:drawing>
      </w:r>
    </w:p>
    <w:p w:rsidR="000905AD" w:rsidRDefault="000905AD" w:rsidP="000905AD">
      <w:pPr>
        <w:jc w:val="center"/>
        <w:rPr>
          <w:b/>
          <w:sz w:val="28"/>
        </w:rPr>
      </w:pPr>
    </w:p>
    <w:p w:rsidR="000905AD" w:rsidRDefault="000905AD" w:rsidP="000905AD">
      <w:pPr>
        <w:jc w:val="center"/>
        <w:rPr>
          <w:b/>
          <w:sz w:val="28"/>
        </w:rPr>
      </w:pPr>
      <w:r w:rsidRPr="002F0244">
        <w:rPr>
          <w:noProof/>
        </w:rPr>
        <w:lastRenderedPageBreak/>
        <w:drawing>
          <wp:inline distT="0" distB="0" distL="0" distR="0">
            <wp:extent cx="5320145" cy="399010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5320887" cy="3990666"/>
                    </a:xfrm>
                    <a:prstGeom prst="rect">
                      <a:avLst/>
                    </a:prstGeom>
                  </pic:spPr>
                </pic:pic>
              </a:graphicData>
            </a:graphic>
          </wp:inline>
        </w:drawing>
      </w:r>
    </w:p>
    <w:p w:rsidR="000905AD" w:rsidRDefault="000905AD" w:rsidP="000905AD">
      <w:pPr>
        <w:jc w:val="center"/>
        <w:rPr>
          <w:b/>
          <w:sz w:val="28"/>
        </w:rPr>
      </w:pPr>
      <w:r w:rsidRPr="002F0244">
        <w:rPr>
          <w:noProof/>
        </w:rPr>
        <w:drawing>
          <wp:inline distT="0" distB="0" distL="0" distR="0">
            <wp:extent cx="5213267" cy="3909950"/>
            <wp:effectExtent l="0" t="0" r="698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213994" cy="3910496"/>
                    </a:xfrm>
                    <a:prstGeom prst="rect">
                      <a:avLst/>
                    </a:prstGeom>
                  </pic:spPr>
                </pic:pic>
              </a:graphicData>
            </a:graphic>
          </wp:inline>
        </w:drawing>
      </w:r>
    </w:p>
    <w:p w:rsidR="000905AD" w:rsidRDefault="000905AD" w:rsidP="000905AD">
      <w:pPr>
        <w:jc w:val="center"/>
        <w:rPr>
          <w:b/>
          <w:sz w:val="28"/>
        </w:rPr>
      </w:pPr>
      <w:r w:rsidRPr="002F0244">
        <w:rPr>
          <w:noProof/>
        </w:rPr>
        <w:lastRenderedPageBreak/>
        <w:drawing>
          <wp:inline distT="0" distB="0" distL="0" distR="0">
            <wp:extent cx="5355771" cy="4016828"/>
            <wp:effectExtent l="0" t="0" r="0"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356518" cy="4017389"/>
                    </a:xfrm>
                    <a:prstGeom prst="rect">
                      <a:avLst/>
                    </a:prstGeom>
                  </pic:spPr>
                </pic:pic>
              </a:graphicData>
            </a:graphic>
          </wp:inline>
        </w:drawing>
      </w:r>
    </w:p>
    <w:p w:rsidR="000905AD" w:rsidRDefault="000905AD" w:rsidP="000905AD">
      <w:pPr>
        <w:jc w:val="center"/>
        <w:rPr>
          <w:b/>
          <w:sz w:val="28"/>
        </w:rPr>
      </w:pPr>
    </w:p>
    <w:p w:rsidR="000905AD" w:rsidRDefault="000905AD" w:rsidP="000905AD">
      <w:pPr>
        <w:jc w:val="center"/>
        <w:rPr>
          <w:b/>
          <w:sz w:val="28"/>
        </w:rPr>
      </w:pPr>
      <w:r w:rsidRPr="002F0244">
        <w:rPr>
          <w:noProof/>
        </w:rPr>
        <w:drawing>
          <wp:inline distT="0" distB="0" distL="0" distR="0">
            <wp:extent cx="5225143" cy="3918857"/>
            <wp:effectExtent l="0" t="0" r="0" b="571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225872" cy="3919404"/>
                    </a:xfrm>
                    <a:prstGeom prst="rect">
                      <a:avLst/>
                    </a:prstGeom>
                  </pic:spPr>
                </pic:pic>
              </a:graphicData>
            </a:graphic>
          </wp:inline>
        </w:drawing>
      </w: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Pr="00322C5E" w:rsidRDefault="000905AD" w:rsidP="000905AD">
      <w:pPr>
        <w:jc w:val="center"/>
        <w:rPr>
          <w:b/>
          <w:sz w:val="28"/>
        </w:rPr>
      </w:pPr>
      <w:r>
        <w:rPr>
          <w:b/>
          <w:sz w:val="28"/>
        </w:rPr>
        <w:lastRenderedPageBreak/>
        <w:t>5</w:t>
      </w:r>
      <w:r w:rsidRPr="00322C5E">
        <w:rPr>
          <w:b/>
          <w:sz w:val="28"/>
        </w:rPr>
        <w:t>.</w:t>
      </w:r>
      <w:r>
        <w:rPr>
          <w:b/>
          <w:sz w:val="28"/>
        </w:rPr>
        <w:t>Варианты КУМО</w:t>
      </w:r>
    </w:p>
    <w:p w:rsidR="000905AD" w:rsidRDefault="000905AD" w:rsidP="000905AD">
      <w:pPr>
        <w:jc w:val="center"/>
      </w:pPr>
      <w:r w:rsidRPr="002F0244">
        <w:rPr>
          <w:noProof/>
        </w:rPr>
        <w:drawing>
          <wp:inline distT="0" distB="0" distL="0" distR="0">
            <wp:extent cx="5383480" cy="4037610"/>
            <wp:effectExtent l="0" t="0" r="8255"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384231" cy="4038173"/>
                    </a:xfrm>
                    <a:prstGeom prst="rect">
                      <a:avLst/>
                    </a:prstGeom>
                  </pic:spPr>
                </pic:pic>
              </a:graphicData>
            </a:graphic>
          </wp:inline>
        </w:drawing>
      </w:r>
    </w:p>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r>
        <w:rPr>
          <w:b/>
          <w:sz w:val="28"/>
        </w:rPr>
        <w:lastRenderedPageBreak/>
        <w:t>6</w:t>
      </w:r>
      <w:r w:rsidRPr="00322C5E">
        <w:rPr>
          <w:b/>
          <w:sz w:val="28"/>
        </w:rPr>
        <w:t>.</w:t>
      </w:r>
      <w:r>
        <w:rPr>
          <w:b/>
          <w:sz w:val="28"/>
        </w:rPr>
        <w:t>Разработка электронного УМК</w:t>
      </w:r>
    </w:p>
    <w:p w:rsidR="000905AD" w:rsidRPr="00322C5E" w:rsidRDefault="000905AD" w:rsidP="000905AD">
      <w:pPr>
        <w:jc w:val="center"/>
        <w:rPr>
          <w:b/>
          <w:sz w:val="28"/>
        </w:rPr>
      </w:pPr>
    </w:p>
    <w:p w:rsidR="000905AD" w:rsidRDefault="000905AD" w:rsidP="000905AD">
      <w:pPr>
        <w:jc w:val="center"/>
      </w:pPr>
      <w:r>
        <w:object w:dxaOrig="7201" w:dyaOrig="5399">
          <v:shape id="_x0000_i1030" type="#_x0000_t75" style="width:398.35pt;height:299.2pt" o:ole="">
            <v:imagedata r:id="rId32" o:title=""/>
          </v:shape>
          <o:OLEObject Type="Embed" ProgID="PowerPoint.Slide.12" ShapeID="_x0000_i1030" DrawAspect="Content" ObjectID="_1429362963" r:id="rId33"/>
        </w:object>
      </w:r>
    </w:p>
    <w:p w:rsidR="000905AD" w:rsidRDefault="000905AD" w:rsidP="000905AD">
      <w:pPr>
        <w:jc w:val="center"/>
      </w:pPr>
      <w:r>
        <w:object w:dxaOrig="7201" w:dyaOrig="5399">
          <v:shape id="_x0000_i1031" type="#_x0000_t75" style="width:396.45pt;height:297.35pt" o:ole="">
            <v:imagedata r:id="rId34" o:title=""/>
          </v:shape>
          <o:OLEObject Type="Embed" ProgID="PowerPoint.Slide.12" ShapeID="_x0000_i1031" DrawAspect="Content" ObjectID="_1429362964" r:id="rId35"/>
        </w:object>
      </w:r>
    </w:p>
    <w:p w:rsidR="000905AD" w:rsidRDefault="000905AD" w:rsidP="000905AD"/>
    <w:p w:rsidR="000905AD" w:rsidRDefault="000905AD" w:rsidP="000905AD"/>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Default="000905AD" w:rsidP="000905AD">
      <w:pPr>
        <w:jc w:val="center"/>
        <w:rPr>
          <w:b/>
          <w:sz w:val="28"/>
        </w:rPr>
      </w:pPr>
    </w:p>
    <w:p w:rsidR="000905AD" w:rsidRPr="009572A8" w:rsidRDefault="000905AD" w:rsidP="000905AD">
      <w:pPr>
        <w:jc w:val="center"/>
        <w:rPr>
          <w:b/>
          <w:sz w:val="28"/>
        </w:rPr>
      </w:pPr>
      <w:r>
        <w:rPr>
          <w:b/>
          <w:sz w:val="28"/>
        </w:rPr>
        <w:lastRenderedPageBreak/>
        <w:t>7</w:t>
      </w:r>
      <w:r w:rsidRPr="009572A8">
        <w:rPr>
          <w:b/>
          <w:sz w:val="28"/>
        </w:rPr>
        <w:t>.</w:t>
      </w:r>
      <w:r>
        <w:rPr>
          <w:b/>
          <w:sz w:val="28"/>
        </w:rPr>
        <w:t>С</w:t>
      </w:r>
      <w:r w:rsidRPr="009572A8">
        <w:rPr>
          <w:b/>
          <w:sz w:val="28"/>
        </w:rPr>
        <w:t>труктура электронного УМК</w:t>
      </w:r>
    </w:p>
    <w:p w:rsidR="000905AD" w:rsidRDefault="000905AD" w:rsidP="000905AD">
      <w:pPr>
        <w:jc w:val="center"/>
      </w:pPr>
      <w:r w:rsidRPr="009572A8">
        <w:rPr>
          <w:sz w:val="28"/>
          <w:szCs w:val="28"/>
        </w:rPr>
        <w:object w:dxaOrig="7201" w:dyaOrig="5399">
          <v:shape id="_x0000_i1032" type="#_x0000_t75" style="width:408.6pt;height:305.75pt" o:ole="">
            <v:imagedata r:id="rId36" o:title=""/>
          </v:shape>
          <o:OLEObject Type="Embed" ProgID="PowerPoint.Slide.12" ShapeID="_x0000_i1032" DrawAspect="Content" ObjectID="_1429362965" r:id="rId37"/>
        </w:object>
      </w:r>
    </w:p>
    <w:p w:rsidR="000905AD" w:rsidRDefault="000905AD" w:rsidP="000905AD">
      <w:pPr>
        <w:jc w:val="center"/>
      </w:pPr>
      <w:r>
        <w:object w:dxaOrig="7201" w:dyaOrig="5399">
          <v:shape id="_x0000_i1033" type="#_x0000_t75" style="width:409.55pt;height:307.65pt" o:ole="">
            <v:imagedata r:id="rId38" o:title=""/>
          </v:shape>
          <o:OLEObject Type="Embed" ProgID="PowerPoint.Slide.12" ShapeID="_x0000_i1033" DrawAspect="Content" ObjectID="_1429362966" r:id="rId39"/>
        </w:object>
      </w:r>
    </w:p>
    <w:p w:rsidR="000905AD" w:rsidRDefault="000905AD" w:rsidP="000905AD"/>
    <w:p w:rsidR="000905AD" w:rsidRDefault="000905AD" w:rsidP="000905AD"/>
    <w:p w:rsidR="00187A9E" w:rsidRDefault="00187A9E" w:rsidP="00187A9E">
      <w:pPr>
        <w:widowControl w:val="0"/>
        <w:spacing w:line="360" w:lineRule="auto"/>
        <w:ind w:firstLine="567"/>
        <w:jc w:val="center"/>
        <w:rPr>
          <w:b/>
          <w:sz w:val="28"/>
          <w:szCs w:val="28"/>
        </w:rPr>
      </w:pPr>
    </w:p>
    <w:p w:rsidR="000905AD" w:rsidRDefault="000905AD" w:rsidP="00187A9E">
      <w:pPr>
        <w:widowControl w:val="0"/>
        <w:spacing w:line="360" w:lineRule="auto"/>
        <w:ind w:firstLine="567"/>
        <w:jc w:val="center"/>
        <w:rPr>
          <w:b/>
          <w:sz w:val="28"/>
          <w:szCs w:val="28"/>
        </w:rPr>
      </w:pPr>
    </w:p>
    <w:p w:rsidR="000905AD" w:rsidRDefault="000905AD" w:rsidP="00187A9E">
      <w:pPr>
        <w:widowControl w:val="0"/>
        <w:spacing w:line="360" w:lineRule="auto"/>
        <w:ind w:firstLine="567"/>
        <w:jc w:val="center"/>
        <w:rPr>
          <w:b/>
          <w:sz w:val="28"/>
          <w:szCs w:val="28"/>
        </w:rPr>
      </w:pPr>
    </w:p>
    <w:p w:rsidR="00B82E44" w:rsidRPr="00122820" w:rsidRDefault="00B82E44" w:rsidP="00B82E44">
      <w:pPr>
        <w:spacing w:line="360" w:lineRule="auto"/>
        <w:jc w:val="center"/>
        <w:rPr>
          <w:b/>
          <w:sz w:val="28"/>
          <w:szCs w:val="28"/>
        </w:rPr>
      </w:pPr>
      <w:r>
        <w:rPr>
          <w:b/>
          <w:sz w:val="28"/>
          <w:szCs w:val="28"/>
        </w:rPr>
        <w:lastRenderedPageBreak/>
        <w:t>8.</w:t>
      </w:r>
      <w:r w:rsidRPr="00122820">
        <w:rPr>
          <w:b/>
          <w:sz w:val="28"/>
          <w:szCs w:val="28"/>
        </w:rPr>
        <w:t>Проект макета контрольно-оценочных средств</w:t>
      </w:r>
    </w:p>
    <w:p w:rsidR="00B82E44" w:rsidRPr="00122820" w:rsidRDefault="00B82E44" w:rsidP="00B82E44">
      <w:pPr>
        <w:spacing w:line="360" w:lineRule="auto"/>
        <w:jc w:val="center"/>
        <w:rPr>
          <w:b/>
          <w:sz w:val="28"/>
          <w:szCs w:val="28"/>
        </w:rPr>
      </w:pPr>
      <w:r w:rsidRPr="00122820">
        <w:rPr>
          <w:b/>
          <w:sz w:val="28"/>
          <w:szCs w:val="28"/>
        </w:rPr>
        <w:t>Общие положения</w:t>
      </w:r>
    </w:p>
    <w:p w:rsidR="00B82E44" w:rsidRPr="00122820" w:rsidRDefault="00B82E44" w:rsidP="00B82E44">
      <w:pPr>
        <w:widowControl w:val="0"/>
        <w:ind w:firstLine="567"/>
        <w:jc w:val="both"/>
        <w:rPr>
          <w:sz w:val="28"/>
          <w:szCs w:val="28"/>
        </w:rPr>
      </w:pPr>
      <w:r w:rsidRPr="00122820">
        <w:rPr>
          <w:sz w:val="28"/>
          <w:szCs w:val="28"/>
        </w:rPr>
        <w:t xml:space="preserve">Результатом освоения профессионального модуля является готовность обучающегося к выполнению вида профессиональной деятельности </w:t>
      </w:r>
      <w:r w:rsidRPr="00122820">
        <w:rPr>
          <w:sz w:val="28"/>
          <w:szCs w:val="28"/>
          <w:u w:val="single"/>
        </w:rPr>
        <w:t>монтаж силовых электропроводок</w:t>
      </w:r>
      <w:r w:rsidRPr="00122820">
        <w:rPr>
          <w:sz w:val="28"/>
          <w:szCs w:val="28"/>
        </w:rPr>
        <w:t xml:space="preserve"> и составляющих его профессиональных компетенций, а также общие компетенции, формирующиеся в процессе освоения ОПОП в целом.</w:t>
      </w:r>
    </w:p>
    <w:p w:rsidR="00B82E44" w:rsidRPr="00122820" w:rsidRDefault="00B82E44" w:rsidP="00B82E44">
      <w:pPr>
        <w:widowControl w:val="0"/>
        <w:ind w:firstLine="567"/>
        <w:jc w:val="both"/>
        <w:rPr>
          <w:sz w:val="28"/>
          <w:szCs w:val="28"/>
        </w:rPr>
      </w:pPr>
      <w:r w:rsidRPr="00122820">
        <w:rPr>
          <w:sz w:val="28"/>
          <w:szCs w:val="28"/>
        </w:rPr>
        <w:t>Формой аттестации по профессиональному модулю является экзамен (квалификационный). Итогом экзамена является однозначное решение: «вид профессиональной деятельности освоен / не освоен».</w:t>
      </w:r>
    </w:p>
    <w:p w:rsidR="00B82E44" w:rsidRDefault="00B82E44" w:rsidP="00B82E44">
      <w:pPr>
        <w:widowControl w:val="0"/>
        <w:ind w:firstLine="567"/>
        <w:jc w:val="both"/>
        <w:rPr>
          <w:b/>
          <w:sz w:val="28"/>
          <w:szCs w:val="28"/>
        </w:rPr>
      </w:pPr>
    </w:p>
    <w:p w:rsidR="00B82E44" w:rsidRPr="00122820" w:rsidRDefault="00B82E44" w:rsidP="00B82E44">
      <w:pPr>
        <w:widowControl w:val="0"/>
        <w:ind w:firstLine="567"/>
        <w:jc w:val="both"/>
        <w:rPr>
          <w:b/>
          <w:sz w:val="28"/>
          <w:szCs w:val="28"/>
        </w:rPr>
      </w:pPr>
      <w:r w:rsidRPr="00122820">
        <w:rPr>
          <w:b/>
          <w:sz w:val="28"/>
          <w:szCs w:val="28"/>
        </w:rPr>
        <w:t>1. Результаты освоения модуля, подлежащие проверке</w:t>
      </w:r>
    </w:p>
    <w:p w:rsidR="00B82E44" w:rsidRPr="00122820" w:rsidRDefault="00B82E44" w:rsidP="00B82E44">
      <w:pPr>
        <w:widowControl w:val="0"/>
        <w:ind w:firstLine="567"/>
        <w:jc w:val="both"/>
        <w:rPr>
          <w:b/>
          <w:sz w:val="28"/>
          <w:szCs w:val="28"/>
        </w:rPr>
      </w:pPr>
      <w:r w:rsidRPr="00122820">
        <w:rPr>
          <w:b/>
          <w:sz w:val="28"/>
          <w:szCs w:val="28"/>
        </w:rPr>
        <w:t>1.1. Профессиональные и общие компетенции</w:t>
      </w:r>
    </w:p>
    <w:p w:rsidR="00B82E44" w:rsidRPr="00122820" w:rsidRDefault="00B82E44" w:rsidP="00B82E44">
      <w:pPr>
        <w:widowControl w:val="0"/>
        <w:ind w:firstLine="567"/>
        <w:jc w:val="both"/>
        <w:rPr>
          <w:sz w:val="28"/>
          <w:szCs w:val="28"/>
        </w:rPr>
      </w:pPr>
      <w:r w:rsidRPr="00122820">
        <w:rPr>
          <w:sz w:val="28"/>
          <w:szCs w:val="28"/>
        </w:rPr>
        <w:t>В результате контроля и оценки по профессиональному модулю осуществляется комплексная проверка следующих профессиональных и общих компетенций:</w:t>
      </w:r>
    </w:p>
    <w:p w:rsidR="00B82E44" w:rsidRPr="00122820" w:rsidRDefault="00B82E44" w:rsidP="00B82E44">
      <w:pPr>
        <w:spacing w:line="360" w:lineRule="auto"/>
        <w:jc w:val="right"/>
        <w:rPr>
          <w:sz w:val="28"/>
          <w:szCs w:val="28"/>
        </w:rPr>
      </w:pPr>
      <w:r w:rsidRPr="00122820">
        <w:rPr>
          <w:sz w:val="28"/>
          <w:szCs w:val="28"/>
        </w:rPr>
        <w:t>Таблица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7"/>
        <w:gridCol w:w="5245"/>
      </w:tblGrid>
      <w:tr w:rsidR="00B82E44" w:rsidRPr="00B82E44" w:rsidTr="00B82E44">
        <w:tc>
          <w:tcPr>
            <w:tcW w:w="3827" w:type="dxa"/>
          </w:tcPr>
          <w:p w:rsidR="00B82E44" w:rsidRPr="00B82E44" w:rsidRDefault="00B82E44" w:rsidP="00B82E44">
            <w:pPr>
              <w:pStyle w:val="a5"/>
              <w:widowControl w:val="0"/>
              <w:spacing w:after="0" w:line="240" w:lineRule="auto"/>
              <w:ind w:left="0"/>
              <w:jc w:val="center"/>
              <w:rPr>
                <w:rFonts w:ascii="Times New Roman" w:hAnsi="Times New Roman"/>
                <w:b/>
              </w:rPr>
            </w:pPr>
            <w:r w:rsidRPr="00B82E44">
              <w:rPr>
                <w:rFonts w:ascii="Times New Roman" w:hAnsi="Times New Roman"/>
                <w:b/>
              </w:rPr>
              <w:t>Профессиональные компетенции</w:t>
            </w:r>
          </w:p>
        </w:tc>
        <w:tc>
          <w:tcPr>
            <w:tcW w:w="5245" w:type="dxa"/>
          </w:tcPr>
          <w:p w:rsidR="00B82E44" w:rsidRPr="00B82E44" w:rsidRDefault="00B82E44" w:rsidP="00B82E44">
            <w:pPr>
              <w:pStyle w:val="a5"/>
              <w:widowControl w:val="0"/>
              <w:spacing w:after="0" w:line="240" w:lineRule="auto"/>
              <w:ind w:left="0"/>
              <w:jc w:val="center"/>
              <w:rPr>
                <w:rFonts w:ascii="Times New Roman" w:hAnsi="Times New Roman"/>
                <w:b/>
              </w:rPr>
            </w:pPr>
            <w:r w:rsidRPr="00B82E44">
              <w:rPr>
                <w:rFonts w:ascii="Times New Roman" w:hAnsi="Times New Roman"/>
                <w:b/>
              </w:rPr>
              <w:t>Показатели оценки результата</w:t>
            </w:r>
          </w:p>
        </w:tc>
      </w:tr>
      <w:tr w:rsidR="00B82E44" w:rsidRPr="00B82E44" w:rsidTr="00B82E44">
        <w:tc>
          <w:tcPr>
            <w:tcW w:w="3827" w:type="dxa"/>
          </w:tcPr>
          <w:p w:rsidR="00B82E44" w:rsidRPr="00B82E44" w:rsidRDefault="00B82E44" w:rsidP="00B82E44">
            <w:pPr>
              <w:pStyle w:val="a5"/>
              <w:widowControl w:val="0"/>
              <w:spacing w:after="0" w:line="240" w:lineRule="auto"/>
              <w:ind w:left="0"/>
              <w:jc w:val="both"/>
              <w:rPr>
                <w:rFonts w:ascii="Times New Roman" w:hAnsi="Times New Roman"/>
              </w:rPr>
            </w:pPr>
            <w:r w:rsidRPr="00B82E44">
              <w:rPr>
                <w:rFonts w:ascii="Times New Roman" w:hAnsi="Times New Roman"/>
                <w:bCs/>
              </w:rPr>
              <w:t xml:space="preserve">ПК 1. </w:t>
            </w:r>
            <w:r w:rsidRPr="00B82E44">
              <w:rPr>
                <w:rFonts w:ascii="Times New Roman" w:hAnsi="Times New Roman"/>
              </w:rPr>
              <w:t>Прокладывать силовые электропроводки различных видов.</w:t>
            </w:r>
          </w:p>
          <w:p w:rsidR="00B82E44" w:rsidRPr="00B82E44" w:rsidRDefault="00B82E44" w:rsidP="00B82E44">
            <w:pPr>
              <w:pStyle w:val="a5"/>
              <w:widowControl w:val="0"/>
              <w:spacing w:after="0" w:line="240" w:lineRule="auto"/>
              <w:ind w:left="0"/>
              <w:jc w:val="both"/>
              <w:rPr>
                <w:rFonts w:ascii="Times New Roman" w:hAnsi="Times New Roman"/>
              </w:rPr>
            </w:pPr>
          </w:p>
        </w:tc>
        <w:tc>
          <w:tcPr>
            <w:tcW w:w="5245" w:type="dxa"/>
          </w:tcPr>
          <w:p w:rsidR="00B82E44" w:rsidRPr="00B82E44" w:rsidRDefault="00B82E44" w:rsidP="00B82E44">
            <w:pPr>
              <w:widowControl w:val="0"/>
              <w:rPr>
                <w:bCs/>
              </w:rPr>
            </w:pPr>
            <w:r w:rsidRPr="00B82E44">
              <w:rPr>
                <w:bCs/>
              </w:rPr>
              <w:t>- точность и скорость чтения чертежей;</w:t>
            </w:r>
          </w:p>
          <w:p w:rsidR="00B82E44" w:rsidRPr="00B82E44" w:rsidRDefault="00B82E44" w:rsidP="00B82E44">
            <w:pPr>
              <w:widowControl w:val="0"/>
              <w:rPr>
                <w:bCs/>
              </w:rPr>
            </w:pPr>
            <w:r w:rsidRPr="00B82E44">
              <w:rPr>
                <w:bCs/>
              </w:rPr>
              <w:t>- укладка кабеля напряжением до 35 кВ в соответствии с требованиями ПУЭ;</w:t>
            </w:r>
          </w:p>
          <w:p w:rsidR="00B82E44" w:rsidRPr="00B82E44" w:rsidRDefault="00B82E44" w:rsidP="00B82E44">
            <w:pPr>
              <w:widowControl w:val="0"/>
              <w:rPr>
                <w:bCs/>
              </w:rPr>
            </w:pPr>
            <w:r w:rsidRPr="00B82E44">
              <w:rPr>
                <w:bCs/>
              </w:rPr>
              <w:t>- использование специальных инструментов для различных видов работ;</w:t>
            </w:r>
          </w:p>
          <w:p w:rsidR="00B82E44" w:rsidRPr="00B82E44" w:rsidRDefault="00B82E44" w:rsidP="00B82E44">
            <w:pPr>
              <w:widowControl w:val="0"/>
              <w:rPr>
                <w:bCs/>
              </w:rPr>
            </w:pPr>
            <w:r w:rsidRPr="00B82E44">
              <w:rPr>
                <w:bCs/>
              </w:rPr>
              <w:t>- произведение расчета сечений жил проводов и кабелей в соответствии со справочными данными;</w:t>
            </w:r>
          </w:p>
          <w:p w:rsidR="00B82E44" w:rsidRPr="00B82E44" w:rsidRDefault="00B82E44" w:rsidP="00B82E44">
            <w:pPr>
              <w:widowControl w:val="0"/>
              <w:rPr>
                <w:bCs/>
              </w:rPr>
            </w:pPr>
            <w:r w:rsidRPr="00B82E44">
              <w:rPr>
                <w:bCs/>
              </w:rPr>
              <w:t>- осуществление выбора типа силовой электропроводки по условиям работы;</w:t>
            </w:r>
          </w:p>
          <w:p w:rsidR="00B82E44" w:rsidRPr="00B82E44" w:rsidRDefault="00B82E44" w:rsidP="00B82E44">
            <w:pPr>
              <w:pStyle w:val="a5"/>
              <w:widowControl w:val="0"/>
              <w:spacing w:after="0" w:line="240" w:lineRule="auto"/>
              <w:ind w:left="0"/>
              <w:jc w:val="both"/>
              <w:rPr>
                <w:rFonts w:ascii="Times New Roman" w:hAnsi="Times New Roman"/>
                <w:bCs/>
              </w:rPr>
            </w:pPr>
            <w:r w:rsidRPr="00B82E44">
              <w:rPr>
                <w:rFonts w:ascii="Times New Roman" w:hAnsi="Times New Roman"/>
                <w:bCs/>
              </w:rPr>
              <w:t>-выполнение монтажа шинопроводов и троллеев в соответствии требованиям технологической документации;</w:t>
            </w:r>
          </w:p>
          <w:p w:rsidR="00B82E44" w:rsidRPr="00B82E44" w:rsidRDefault="00B82E44" w:rsidP="00B82E44">
            <w:pPr>
              <w:pStyle w:val="a5"/>
              <w:widowControl w:val="0"/>
              <w:spacing w:after="0" w:line="240" w:lineRule="auto"/>
              <w:ind w:left="0"/>
              <w:jc w:val="both"/>
              <w:rPr>
                <w:rFonts w:ascii="Times New Roman" w:hAnsi="Times New Roman"/>
                <w:i/>
              </w:rPr>
            </w:pPr>
            <w:r w:rsidRPr="00B82E44">
              <w:rPr>
                <w:rFonts w:ascii="Times New Roman" w:hAnsi="Times New Roman"/>
                <w:bCs/>
              </w:rPr>
              <w:t>-выполнение передачи силовой сети в эксплуатацию после монтажа</w:t>
            </w:r>
          </w:p>
        </w:tc>
      </w:tr>
      <w:tr w:rsidR="00B82E44" w:rsidRPr="00B82E44" w:rsidTr="00B82E44">
        <w:tc>
          <w:tcPr>
            <w:tcW w:w="3827" w:type="dxa"/>
          </w:tcPr>
          <w:p w:rsidR="00B82E44" w:rsidRPr="00B82E44" w:rsidRDefault="00B82E44" w:rsidP="00B82E44">
            <w:pPr>
              <w:pStyle w:val="a5"/>
              <w:widowControl w:val="0"/>
              <w:spacing w:after="0" w:line="240" w:lineRule="auto"/>
              <w:ind w:left="0"/>
              <w:jc w:val="both"/>
              <w:rPr>
                <w:rFonts w:ascii="Times New Roman" w:hAnsi="Times New Roman"/>
              </w:rPr>
            </w:pPr>
            <w:r w:rsidRPr="00B82E44">
              <w:rPr>
                <w:rFonts w:ascii="Times New Roman" w:hAnsi="Times New Roman"/>
              </w:rPr>
              <w:t xml:space="preserve">ПК 2. Производить ремонт силовых электропроводок. </w:t>
            </w:r>
          </w:p>
        </w:tc>
        <w:tc>
          <w:tcPr>
            <w:tcW w:w="5245" w:type="dxa"/>
          </w:tcPr>
          <w:p w:rsidR="00B82E44" w:rsidRPr="00B82E44" w:rsidRDefault="00B82E44" w:rsidP="00B82E44">
            <w:pPr>
              <w:widowControl w:val="0"/>
              <w:rPr>
                <w:bCs/>
              </w:rPr>
            </w:pPr>
            <w:r w:rsidRPr="00B82E44">
              <w:rPr>
                <w:bCs/>
              </w:rPr>
              <w:t>- определение мест поврежденных участков силовой электропроводки;</w:t>
            </w:r>
          </w:p>
          <w:p w:rsidR="00B82E44" w:rsidRPr="00B82E44" w:rsidRDefault="00B82E44" w:rsidP="00B82E44">
            <w:pPr>
              <w:widowControl w:val="0"/>
              <w:rPr>
                <w:bCs/>
              </w:rPr>
            </w:pPr>
            <w:r w:rsidRPr="00B82E44">
              <w:rPr>
                <w:bCs/>
              </w:rPr>
              <w:t>- произведение демонтажа и ремонта поврежденного участка силовой электропроводки;</w:t>
            </w:r>
          </w:p>
          <w:p w:rsidR="00B82E44" w:rsidRPr="00B82E44" w:rsidRDefault="00B82E44" w:rsidP="00B82E44">
            <w:pPr>
              <w:widowControl w:val="0"/>
              <w:rPr>
                <w:bCs/>
              </w:rPr>
            </w:pPr>
            <w:r w:rsidRPr="00B82E44">
              <w:rPr>
                <w:bCs/>
              </w:rPr>
              <w:t>- осуществление замены поврежденного участка силовой электропроводки</w:t>
            </w:r>
          </w:p>
          <w:p w:rsidR="00B82E44" w:rsidRPr="00B82E44" w:rsidRDefault="00B82E44" w:rsidP="00B82E44">
            <w:pPr>
              <w:widowControl w:val="0"/>
              <w:rPr>
                <w:bCs/>
              </w:rPr>
            </w:pPr>
            <w:r w:rsidRPr="00B82E44">
              <w:rPr>
                <w:bCs/>
              </w:rPr>
              <w:t xml:space="preserve">- осуществление соединения и оконцевания жил кабелей различными способами </w:t>
            </w:r>
          </w:p>
        </w:tc>
      </w:tr>
      <w:tr w:rsidR="00B82E44" w:rsidRPr="00B82E44" w:rsidTr="00B82E44">
        <w:tc>
          <w:tcPr>
            <w:tcW w:w="3827" w:type="dxa"/>
          </w:tcPr>
          <w:p w:rsidR="00B82E44" w:rsidRPr="00B82E44" w:rsidRDefault="00B82E44" w:rsidP="00B82E44">
            <w:pPr>
              <w:pStyle w:val="21"/>
              <w:widowControl w:val="0"/>
              <w:spacing w:after="0" w:line="240" w:lineRule="auto"/>
              <w:ind w:left="0" w:firstLine="0"/>
              <w:rPr>
                <w:rFonts w:ascii="Times New Roman" w:hAnsi="Times New Roman"/>
              </w:rPr>
            </w:pPr>
            <w:r w:rsidRPr="00B82E44">
              <w:rPr>
                <w:rFonts w:ascii="Times New Roman" w:hAnsi="Times New Roman"/>
              </w:rPr>
              <w:t>ПК 3. Производить монтаж заземления и заземляющих устройств.</w:t>
            </w:r>
          </w:p>
          <w:p w:rsidR="00B82E44" w:rsidRPr="00B82E44" w:rsidRDefault="00B82E44" w:rsidP="00B82E44">
            <w:pPr>
              <w:widowControl w:val="0"/>
              <w:rPr>
                <w:bCs/>
              </w:rPr>
            </w:pPr>
          </w:p>
        </w:tc>
        <w:tc>
          <w:tcPr>
            <w:tcW w:w="5245" w:type="dxa"/>
          </w:tcPr>
          <w:p w:rsidR="00B82E44" w:rsidRPr="00B82E44" w:rsidRDefault="00B82E44" w:rsidP="00B82E44">
            <w:pPr>
              <w:widowControl w:val="0"/>
              <w:rPr>
                <w:bCs/>
              </w:rPr>
            </w:pPr>
            <w:r w:rsidRPr="00B82E44">
              <w:rPr>
                <w:bCs/>
              </w:rPr>
              <w:t>- точность и скорость чтения чертежей;</w:t>
            </w:r>
          </w:p>
          <w:p w:rsidR="00B82E44" w:rsidRPr="00B82E44" w:rsidRDefault="00B82E44" w:rsidP="00B82E44">
            <w:pPr>
              <w:widowControl w:val="0"/>
              <w:rPr>
                <w:bCs/>
              </w:rPr>
            </w:pPr>
            <w:r w:rsidRPr="00B82E44">
              <w:rPr>
                <w:bCs/>
              </w:rPr>
              <w:t>- осуществление заземления</w:t>
            </w:r>
          </w:p>
          <w:p w:rsidR="00B82E44" w:rsidRPr="00B82E44" w:rsidRDefault="00B82E44" w:rsidP="00B82E44">
            <w:pPr>
              <w:widowControl w:val="0"/>
              <w:rPr>
                <w:bCs/>
              </w:rPr>
            </w:pPr>
            <w:r w:rsidRPr="00B82E44">
              <w:rPr>
                <w:bCs/>
              </w:rPr>
              <w:t xml:space="preserve"> элементов силовой электропроводки;</w:t>
            </w:r>
          </w:p>
          <w:p w:rsidR="00B82E44" w:rsidRPr="00B82E44" w:rsidRDefault="00B82E44" w:rsidP="00B82E44">
            <w:pPr>
              <w:widowControl w:val="0"/>
              <w:rPr>
                <w:bCs/>
              </w:rPr>
            </w:pPr>
            <w:r w:rsidRPr="00B82E44">
              <w:rPr>
                <w:bCs/>
              </w:rPr>
              <w:t>- осуществление  работ по прокладке  внутренней заземляющей сети;</w:t>
            </w:r>
          </w:p>
          <w:p w:rsidR="00B82E44" w:rsidRPr="00B82E44" w:rsidRDefault="00B82E44" w:rsidP="00B82E44">
            <w:pPr>
              <w:widowControl w:val="0"/>
              <w:rPr>
                <w:bCs/>
              </w:rPr>
            </w:pPr>
            <w:r w:rsidRPr="00B82E44">
              <w:rPr>
                <w:bCs/>
              </w:rPr>
              <w:t xml:space="preserve">- выполнение  работы по монтажу наружного </w:t>
            </w:r>
            <w:r w:rsidRPr="00B82E44">
              <w:rPr>
                <w:bCs/>
              </w:rPr>
              <w:lastRenderedPageBreak/>
              <w:t>контура заземления;</w:t>
            </w:r>
          </w:p>
          <w:p w:rsidR="00B82E44" w:rsidRPr="00B82E44" w:rsidRDefault="00B82E44" w:rsidP="00B82E44">
            <w:pPr>
              <w:pStyle w:val="21"/>
              <w:widowControl w:val="0"/>
              <w:spacing w:after="0" w:line="240" w:lineRule="auto"/>
              <w:ind w:left="0"/>
              <w:jc w:val="both"/>
              <w:rPr>
                <w:rFonts w:ascii="Times New Roman" w:hAnsi="Times New Roman"/>
              </w:rPr>
            </w:pPr>
            <w:r w:rsidRPr="00B82E44">
              <w:rPr>
                <w:rFonts w:ascii="Times New Roman" w:hAnsi="Times New Roman"/>
                <w:bCs/>
              </w:rPr>
              <w:t>- - осуществление заземления и зануления металлических частей электроустановок</w:t>
            </w:r>
          </w:p>
        </w:tc>
      </w:tr>
      <w:tr w:rsidR="00B82E44" w:rsidRPr="00B82E44" w:rsidTr="00B82E44">
        <w:tc>
          <w:tcPr>
            <w:tcW w:w="3827" w:type="dxa"/>
          </w:tcPr>
          <w:p w:rsidR="00B82E44" w:rsidRPr="00B82E44" w:rsidRDefault="00B82E44" w:rsidP="00B82E44">
            <w:pPr>
              <w:pStyle w:val="21"/>
              <w:widowControl w:val="0"/>
              <w:spacing w:after="0" w:line="240" w:lineRule="auto"/>
              <w:ind w:left="0" w:firstLine="0"/>
              <w:rPr>
                <w:rFonts w:ascii="Times New Roman" w:hAnsi="Times New Roman"/>
              </w:rPr>
            </w:pPr>
            <w:r w:rsidRPr="00B82E44">
              <w:rPr>
                <w:rFonts w:ascii="Times New Roman" w:hAnsi="Times New Roman"/>
              </w:rPr>
              <w:lastRenderedPageBreak/>
              <w:t>ПК 4. Осуществлять контроль качества монтажных работ.</w:t>
            </w:r>
          </w:p>
          <w:p w:rsidR="00B82E44" w:rsidRPr="00B82E44" w:rsidRDefault="00B82E44" w:rsidP="00B82E44">
            <w:pPr>
              <w:pStyle w:val="a5"/>
              <w:widowControl w:val="0"/>
              <w:spacing w:after="0" w:line="240" w:lineRule="auto"/>
              <w:ind w:left="0"/>
              <w:jc w:val="both"/>
              <w:rPr>
                <w:rFonts w:ascii="Times New Roman" w:hAnsi="Times New Roman"/>
              </w:rPr>
            </w:pPr>
          </w:p>
        </w:tc>
        <w:tc>
          <w:tcPr>
            <w:tcW w:w="5245" w:type="dxa"/>
          </w:tcPr>
          <w:p w:rsidR="00B82E44" w:rsidRPr="00B82E44" w:rsidRDefault="00B82E44" w:rsidP="00B82E44">
            <w:pPr>
              <w:widowControl w:val="0"/>
              <w:rPr>
                <w:bCs/>
              </w:rPr>
            </w:pPr>
            <w:r w:rsidRPr="00B82E44">
              <w:rPr>
                <w:bCs/>
              </w:rPr>
              <w:t>- осуществление испытаний силовой электропроводки;</w:t>
            </w:r>
          </w:p>
          <w:p w:rsidR="00B82E44" w:rsidRPr="00B82E44" w:rsidRDefault="00B82E44" w:rsidP="00B82E44">
            <w:pPr>
              <w:widowControl w:val="0"/>
              <w:rPr>
                <w:bCs/>
              </w:rPr>
            </w:pPr>
            <w:r w:rsidRPr="00B82E44">
              <w:rPr>
                <w:bCs/>
              </w:rPr>
              <w:t>- выполнение измеренийэлектрических характеристик силовой электропроводки;</w:t>
            </w:r>
          </w:p>
          <w:p w:rsidR="00B82E44" w:rsidRPr="00B82E44" w:rsidRDefault="00B82E44" w:rsidP="00B82E44">
            <w:pPr>
              <w:widowControl w:val="0"/>
              <w:rPr>
                <w:bCs/>
              </w:rPr>
            </w:pPr>
            <w:r w:rsidRPr="00B82E44">
              <w:rPr>
                <w:bCs/>
              </w:rPr>
              <w:t xml:space="preserve">- использование измерительных и испытательных приборов; </w:t>
            </w:r>
          </w:p>
          <w:p w:rsidR="00B82E44" w:rsidRPr="00B82E44" w:rsidRDefault="00B82E44" w:rsidP="00B82E44">
            <w:pPr>
              <w:pStyle w:val="a5"/>
              <w:widowControl w:val="0"/>
              <w:spacing w:after="0" w:line="240" w:lineRule="auto"/>
              <w:ind w:left="0"/>
              <w:jc w:val="both"/>
              <w:rPr>
                <w:rFonts w:ascii="Times New Roman" w:hAnsi="Times New Roman"/>
              </w:rPr>
            </w:pPr>
            <w:r w:rsidRPr="00B82E44">
              <w:rPr>
                <w:rFonts w:ascii="Times New Roman" w:hAnsi="Times New Roman"/>
                <w:bCs/>
              </w:rPr>
              <w:t>- выполнение измерений сопротивлений заземляющих устройств</w:t>
            </w:r>
          </w:p>
        </w:tc>
      </w:tr>
    </w:tbl>
    <w:p w:rsidR="00B82E44" w:rsidRPr="00B82E44" w:rsidRDefault="00B82E44" w:rsidP="00B82E44">
      <w:pPr>
        <w:widowControl w:val="0"/>
        <w:jc w:val="right"/>
        <w:rPr>
          <w:b/>
          <w:sz w:val="28"/>
          <w:szCs w:val="28"/>
        </w:rPr>
      </w:pPr>
    </w:p>
    <w:p w:rsidR="00B82E44" w:rsidRPr="00B82E44" w:rsidRDefault="00B82E44" w:rsidP="00B82E44">
      <w:pPr>
        <w:widowControl w:val="0"/>
        <w:jc w:val="right"/>
        <w:rPr>
          <w:sz w:val="28"/>
          <w:szCs w:val="28"/>
        </w:rPr>
      </w:pPr>
      <w:r w:rsidRPr="00B82E44">
        <w:rPr>
          <w:sz w:val="28"/>
          <w:szCs w:val="28"/>
        </w:rPr>
        <w:t>Таблица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7"/>
        <w:gridCol w:w="5351"/>
      </w:tblGrid>
      <w:tr w:rsidR="00B82E44" w:rsidRPr="00B82E44" w:rsidTr="00B82E44">
        <w:tc>
          <w:tcPr>
            <w:tcW w:w="3827" w:type="dxa"/>
          </w:tcPr>
          <w:p w:rsidR="00B82E44" w:rsidRPr="00B82E44" w:rsidRDefault="00B82E44" w:rsidP="00B82E44">
            <w:pPr>
              <w:pStyle w:val="a5"/>
              <w:widowControl w:val="0"/>
              <w:spacing w:after="0" w:line="240" w:lineRule="auto"/>
              <w:ind w:left="0"/>
              <w:jc w:val="center"/>
              <w:rPr>
                <w:rFonts w:ascii="Times New Roman" w:hAnsi="Times New Roman"/>
                <w:b/>
              </w:rPr>
            </w:pPr>
            <w:r w:rsidRPr="00B82E44">
              <w:rPr>
                <w:rFonts w:ascii="Times New Roman" w:hAnsi="Times New Roman"/>
                <w:b/>
              </w:rPr>
              <w:t>Общие компетенции</w:t>
            </w:r>
          </w:p>
        </w:tc>
        <w:tc>
          <w:tcPr>
            <w:tcW w:w="5351" w:type="dxa"/>
          </w:tcPr>
          <w:p w:rsidR="00B82E44" w:rsidRPr="00B82E44" w:rsidRDefault="00B82E44" w:rsidP="00B82E44">
            <w:pPr>
              <w:pStyle w:val="a5"/>
              <w:widowControl w:val="0"/>
              <w:spacing w:after="0" w:line="240" w:lineRule="auto"/>
              <w:ind w:left="0"/>
              <w:jc w:val="center"/>
              <w:rPr>
                <w:rFonts w:ascii="Times New Roman" w:hAnsi="Times New Roman"/>
                <w:b/>
              </w:rPr>
            </w:pPr>
            <w:r w:rsidRPr="00B82E44">
              <w:rPr>
                <w:rFonts w:ascii="Times New Roman" w:hAnsi="Times New Roman"/>
                <w:b/>
              </w:rPr>
              <w:t>Показатели оценки результата</w:t>
            </w:r>
          </w:p>
        </w:tc>
      </w:tr>
      <w:tr w:rsidR="00B82E44" w:rsidRPr="00B82E44" w:rsidTr="00B82E44">
        <w:tc>
          <w:tcPr>
            <w:tcW w:w="3827" w:type="dxa"/>
          </w:tcPr>
          <w:p w:rsidR="00B82E44" w:rsidRPr="00B82E44" w:rsidRDefault="00B82E44" w:rsidP="00B82E44">
            <w:pPr>
              <w:pStyle w:val="af0"/>
              <w:widowControl w:val="0"/>
              <w:ind w:left="0" w:firstLine="0"/>
              <w:jc w:val="both"/>
            </w:pPr>
            <w:r w:rsidRPr="00B82E44">
              <w:rPr>
                <w:sz w:val="22"/>
                <w:szCs w:val="22"/>
              </w:rPr>
              <w:t>ОК 1. Понимать сущность и социальную значимость своей будущей профессии, проявлять к ней устойчивый интерес</w:t>
            </w:r>
          </w:p>
          <w:p w:rsidR="00B82E44" w:rsidRPr="00B82E44" w:rsidRDefault="00B82E44" w:rsidP="00B82E44">
            <w:pPr>
              <w:widowControl w:val="0"/>
              <w:ind w:firstLine="709"/>
              <w:jc w:val="both"/>
              <w:rPr>
                <w:bCs/>
                <w:i/>
              </w:rPr>
            </w:pPr>
          </w:p>
        </w:tc>
        <w:tc>
          <w:tcPr>
            <w:tcW w:w="5351" w:type="dxa"/>
          </w:tcPr>
          <w:p w:rsidR="00B82E44" w:rsidRPr="00B82E44" w:rsidRDefault="00B82E44" w:rsidP="00B82E44">
            <w:pPr>
              <w:widowControl w:val="0"/>
            </w:pPr>
            <w:r w:rsidRPr="00B82E44">
              <w:t>- активное использование Интернет-ресурсов для поиска дополнительной информации при изучении модуля;</w:t>
            </w:r>
          </w:p>
          <w:p w:rsidR="00B82E44" w:rsidRPr="00B82E44" w:rsidRDefault="00B82E44" w:rsidP="00B82E44">
            <w:pPr>
              <w:widowControl w:val="0"/>
              <w:rPr>
                <w:bCs/>
              </w:rPr>
            </w:pPr>
            <w:r w:rsidRPr="00B82E44">
              <w:rPr>
                <w:bCs/>
              </w:rPr>
              <w:t>- регулярное  участие в олимпиадах и конкурсах  профессионального мастерства;</w:t>
            </w:r>
          </w:p>
          <w:p w:rsidR="00B82E44" w:rsidRPr="00B82E44" w:rsidRDefault="00B82E44" w:rsidP="00B82E44">
            <w:pPr>
              <w:widowControl w:val="0"/>
              <w:rPr>
                <w:bCs/>
              </w:rPr>
            </w:pPr>
            <w:r w:rsidRPr="00B82E44">
              <w:rPr>
                <w:bCs/>
              </w:rPr>
              <w:t>- добросовестное выполнение заданий при изучении модуля</w:t>
            </w:r>
          </w:p>
        </w:tc>
      </w:tr>
      <w:tr w:rsidR="00B82E44" w:rsidRPr="00B82E44" w:rsidTr="00B82E44">
        <w:tc>
          <w:tcPr>
            <w:tcW w:w="3827" w:type="dxa"/>
          </w:tcPr>
          <w:p w:rsidR="00B82E44" w:rsidRPr="00B82E44" w:rsidRDefault="00B82E44" w:rsidP="00B82E44">
            <w:pPr>
              <w:widowControl w:val="0"/>
              <w:jc w:val="both"/>
            </w:pPr>
            <w:r w:rsidRPr="00B82E44">
              <w:t>ОК 2. Организовывать собственную деятельность, исходя из цели и способов ее достижения, определенных руководителем</w:t>
            </w:r>
          </w:p>
          <w:p w:rsidR="00B82E44" w:rsidRPr="00B82E44" w:rsidRDefault="00B82E44" w:rsidP="00B82E44">
            <w:pPr>
              <w:widowControl w:val="0"/>
              <w:ind w:firstLine="709"/>
              <w:jc w:val="both"/>
              <w:rPr>
                <w:bCs/>
                <w:i/>
              </w:rPr>
            </w:pPr>
          </w:p>
        </w:tc>
        <w:tc>
          <w:tcPr>
            <w:tcW w:w="5351" w:type="dxa"/>
          </w:tcPr>
          <w:p w:rsidR="00B82E44" w:rsidRPr="00B82E44" w:rsidRDefault="00B82E44" w:rsidP="00B82E44">
            <w:pPr>
              <w:widowControl w:val="0"/>
              <w:tabs>
                <w:tab w:val="left" w:pos="252"/>
              </w:tabs>
            </w:pPr>
            <w:r w:rsidRPr="00B82E44">
              <w:t>- выбор и применение методов и способов решения профессиональных задач в области монтажа силовых электропроводок;</w:t>
            </w:r>
          </w:p>
          <w:p w:rsidR="00B82E44" w:rsidRPr="00B82E44" w:rsidRDefault="00B82E44" w:rsidP="00B82E44">
            <w:pPr>
              <w:widowControl w:val="0"/>
            </w:pPr>
            <w:r w:rsidRPr="00B82E44">
              <w:t>- оценка эффективности и качества выполнения поставленных производственных задач;</w:t>
            </w:r>
          </w:p>
          <w:p w:rsidR="00B82E44" w:rsidRPr="00B82E44" w:rsidRDefault="00B82E44" w:rsidP="00B82E44">
            <w:pPr>
              <w:widowControl w:val="0"/>
              <w:rPr>
                <w:bCs/>
              </w:rPr>
            </w:pPr>
            <w:r w:rsidRPr="00B82E44">
              <w:t>-соблюдение охраны труда при выполнении работ по монтажу силовых электропроводок</w:t>
            </w:r>
          </w:p>
        </w:tc>
      </w:tr>
      <w:tr w:rsidR="00B82E44" w:rsidRPr="00B82E44" w:rsidTr="00B82E44">
        <w:tc>
          <w:tcPr>
            <w:tcW w:w="3827" w:type="dxa"/>
          </w:tcPr>
          <w:p w:rsidR="00B82E44" w:rsidRPr="00B82E44" w:rsidRDefault="00B82E44" w:rsidP="00B82E44">
            <w:pPr>
              <w:widowControl w:val="0"/>
              <w:jc w:val="both"/>
            </w:pPr>
            <w:r w:rsidRPr="00B82E44">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82E44" w:rsidRPr="00B82E44" w:rsidRDefault="00B82E44" w:rsidP="00B82E44">
            <w:pPr>
              <w:widowControl w:val="0"/>
              <w:ind w:firstLine="709"/>
              <w:jc w:val="both"/>
              <w:rPr>
                <w:bCs/>
                <w:i/>
              </w:rPr>
            </w:pPr>
          </w:p>
        </w:tc>
        <w:tc>
          <w:tcPr>
            <w:tcW w:w="5351" w:type="dxa"/>
          </w:tcPr>
          <w:p w:rsidR="00B82E44" w:rsidRPr="00B82E44" w:rsidRDefault="00B82E44" w:rsidP="00B82E44">
            <w:pPr>
              <w:widowControl w:val="0"/>
            </w:pPr>
            <w:r w:rsidRPr="00B82E44">
              <w:rPr>
                <w:bCs/>
              </w:rPr>
              <w:t xml:space="preserve">- решение стандартных и нестандартных </w:t>
            </w:r>
            <w:r w:rsidRPr="00B82E44">
              <w:t>производственных ситуаций;</w:t>
            </w:r>
          </w:p>
          <w:p w:rsidR="00B82E44" w:rsidRPr="00B82E44" w:rsidRDefault="00B82E44" w:rsidP="00B82E44">
            <w:pPr>
              <w:widowControl w:val="0"/>
              <w:rPr>
                <w:bCs/>
              </w:rPr>
            </w:pPr>
            <w:r w:rsidRPr="00B82E44">
              <w:t xml:space="preserve">- </w:t>
            </w:r>
            <w:r w:rsidRPr="00B82E44">
              <w:rPr>
                <w:bCs/>
              </w:rPr>
              <w:t>выполнение профессиональных задач качественно, в поставленный срок;</w:t>
            </w:r>
          </w:p>
          <w:p w:rsidR="00B82E44" w:rsidRPr="00B82E44" w:rsidRDefault="00B82E44" w:rsidP="00B82E44">
            <w:pPr>
              <w:widowControl w:val="0"/>
              <w:rPr>
                <w:bCs/>
              </w:rPr>
            </w:pPr>
            <w:r w:rsidRPr="00B82E44">
              <w:rPr>
                <w:bCs/>
              </w:rPr>
              <w:t>- способность нести ответственность за результаты своей работы;</w:t>
            </w:r>
          </w:p>
          <w:p w:rsidR="00B82E44" w:rsidRPr="00B82E44" w:rsidRDefault="00B82E44" w:rsidP="00B82E44">
            <w:pPr>
              <w:widowControl w:val="0"/>
              <w:rPr>
                <w:bCs/>
              </w:rPr>
            </w:pPr>
            <w:r w:rsidRPr="00B82E44">
              <w:rPr>
                <w:bCs/>
              </w:rPr>
              <w:t>- осуществление замены поврежденного участка силовой электропроводки</w:t>
            </w:r>
          </w:p>
          <w:p w:rsidR="00B82E44" w:rsidRPr="00B82E44" w:rsidRDefault="00B82E44" w:rsidP="00B82E44">
            <w:pPr>
              <w:widowControl w:val="0"/>
              <w:rPr>
                <w:bCs/>
              </w:rPr>
            </w:pPr>
            <w:r w:rsidRPr="00B82E44">
              <w:rPr>
                <w:bCs/>
              </w:rPr>
              <w:t>- производитьиспытания силовой электропроводки;</w:t>
            </w:r>
          </w:p>
          <w:p w:rsidR="00B82E44" w:rsidRPr="00B82E44" w:rsidRDefault="00B82E44" w:rsidP="00B82E44">
            <w:pPr>
              <w:widowControl w:val="0"/>
              <w:rPr>
                <w:bCs/>
              </w:rPr>
            </w:pPr>
            <w:r w:rsidRPr="00B82E44">
              <w:rPr>
                <w:bCs/>
              </w:rPr>
              <w:t>- выполнение измеренийэлектрических характеристик силовой электропроводки;</w:t>
            </w:r>
          </w:p>
          <w:p w:rsidR="00B82E44" w:rsidRPr="00B82E44" w:rsidRDefault="00B82E44" w:rsidP="00B82E44">
            <w:pPr>
              <w:widowControl w:val="0"/>
              <w:rPr>
                <w:bCs/>
              </w:rPr>
            </w:pPr>
            <w:r w:rsidRPr="00B82E44">
              <w:rPr>
                <w:bCs/>
              </w:rPr>
              <w:t xml:space="preserve">- использование измерительных и испытательных приборов; </w:t>
            </w:r>
          </w:p>
          <w:p w:rsidR="00B82E44" w:rsidRPr="00B82E44" w:rsidRDefault="00B82E44" w:rsidP="00B82E44">
            <w:pPr>
              <w:widowControl w:val="0"/>
              <w:rPr>
                <w:bCs/>
              </w:rPr>
            </w:pPr>
            <w:r w:rsidRPr="00B82E44">
              <w:rPr>
                <w:bCs/>
              </w:rPr>
              <w:t>- выполнение измерений сопротивлений заземляющих устройств</w:t>
            </w:r>
          </w:p>
        </w:tc>
      </w:tr>
      <w:tr w:rsidR="00B82E44" w:rsidRPr="00B82E44" w:rsidTr="00B82E44">
        <w:tc>
          <w:tcPr>
            <w:tcW w:w="3827" w:type="dxa"/>
          </w:tcPr>
          <w:p w:rsidR="00B82E44" w:rsidRPr="00B82E44" w:rsidRDefault="00B82E44" w:rsidP="00B82E44">
            <w:pPr>
              <w:widowControl w:val="0"/>
              <w:jc w:val="both"/>
              <w:rPr>
                <w:bCs/>
                <w:i/>
              </w:rPr>
            </w:pPr>
            <w:r w:rsidRPr="00B82E44">
              <w:t>ОК 4. Осуществлять поиск информации, необходимой для эффективного выполнения профессиональных задач</w:t>
            </w:r>
          </w:p>
        </w:tc>
        <w:tc>
          <w:tcPr>
            <w:tcW w:w="5351" w:type="dxa"/>
          </w:tcPr>
          <w:p w:rsidR="00B82E44" w:rsidRPr="00B82E44" w:rsidRDefault="00B82E44" w:rsidP="00B82E44">
            <w:pPr>
              <w:widowControl w:val="0"/>
              <w:tabs>
                <w:tab w:val="left" w:pos="252"/>
              </w:tabs>
              <w:rPr>
                <w:bCs/>
              </w:rPr>
            </w:pPr>
            <w:r w:rsidRPr="00B82E44">
              <w:rPr>
                <w:bCs/>
              </w:rPr>
              <w:t xml:space="preserve">- эффективный поиск </w:t>
            </w:r>
            <w:r w:rsidRPr="00B82E44">
              <w:t>необходимой информации;</w:t>
            </w:r>
          </w:p>
          <w:p w:rsidR="00B82E44" w:rsidRPr="00B82E44" w:rsidRDefault="00B82E44" w:rsidP="00B82E44">
            <w:pPr>
              <w:widowControl w:val="0"/>
              <w:rPr>
                <w:bCs/>
              </w:rPr>
            </w:pPr>
            <w:r w:rsidRPr="00B82E44">
              <w:rPr>
                <w:bCs/>
              </w:rPr>
              <w:t>- использование различных источников, включая электронные;</w:t>
            </w:r>
          </w:p>
          <w:p w:rsidR="00B82E44" w:rsidRPr="00B82E44" w:rsidRDefault="00B82E44" w:rsidP="00B82E44">
            <w:pPr>
              <w:widowControl w:val="0"/>
              <w:rPr>
                <w:bCs/>
              </w:rPr>
            </w:pPr>
            <w:r w:rsidRPr="00B82E44">
              <w:rPr>
                <w:bCs/>
              </w:rPr>
              <w:t>- точность и скорость чтения чертежей</w:t>
            </w:r>
          </w:p>
        </w:tc>
      </w:tr>
      <w:tr w:rsidR="00B82E44" w:rsidRPr="00B82E44" w:rsidTr="00B82E44">
        <w:tc>
          <w:tcPr>
            <w:tcW w:w="3827" w:type="dxa"/>
          </w:tcPr>
          <w:p w:rsidR="00B82E44" w:rsidRPr="00B82E44" w:rsidRDefault="00B82E44" w:rsidP="00B82E44">
            <w:pPr>
              <w:widowControl w:val="0"/>
            </w:pPr>
            <w:r w:rsidRPr="00B82E44">
              <w:t>ОК 5. Использовать информационно-коммуникационные технологии в профессиональной деятельности</w:t>
            </w:r>
          </w:p>
          <w:p w:rsidR="00B82E44" w:rsidRPr="00B82E44" w:rsidRDefault="00B82E44" w:rsidP="00B82E44">
            <w:pPr>
              <w:widowControl w:val="0"/>
              <w:ind w:firstLine="709"/>
              <w:jc w:val="both"/>
              <w:rPr>
                <w:bCs/>
                <w:i/>
              </w:rPr>
            </w:pPr>
          </w:p>
        </w:tc>
        <w:tc>
          <w:tcPr>
            <w:tcW w:w="5351" w:type="dxa"/>
          </w:tcPr>
          <w:p w:rsidR="00B82E44" w:rsidRPr="00B82E44" w:rsidRDefault="00B82E44" w:rsidP="00B82E44">
            <w:pPr>
              <w:widowControl w:val="0"/>
            </w:pPr>
            <w:r w:rsidRPr="00B82E44">
              <w:rPr>
                <w:bCs/>
              </w:rPr>
              <w:lastRenderedPageBreak/>
              <w:t xml:space="preserve">- демонстрация навыков использования </w:t>
            </w:r>
            <w:r w:rsidRPr="00B82E44">
              <w:t>информационно-коммуникационных технологии в профессиональной деятельности;</w:t>
            </w:r>
          </w:p>
          <w:p w:rsidR="00B82E44" w:rsidRPr="00B82E44" w:rsidRDefault="00B82E44" w:rsidP="00B82E44">
            <w:pPr>
              <w:widowControl w:val="0"/>
              <w:rPr>
                <w:bCs/>
              </w:rPr>
            </w:pPr>
            <w:r w:rsidRPr="00B82E44">
              <w:rPr>
                <w:bCs/>
              </w:rPr>
              <w:t xml:space="preserve">- оформление результатов самостоятельной </w:t>
            </w:r>
            <w:r w:rsidRPr="00B82E44">
              <w:rPr>
                <w:bCs/>
              </w:rPr>
              <w:lastRenderedPageBreak/>
              <w:t>работы с использованием ИКТ</w:t>
            </w:r>
          </w:p>
        </w:tc>
      </w:tr>
      <w:tr w:rsidR="00B82E44" w:rsidRPr="00B82E44" w:rsidTr="00B82E44">
        <w:tc>
          <w:tcPr>
            <w:tcW w:w="3827" w:type="dxa"/>
          </w:tcPr>
          <w:p w:rsidR="00B82E44" w:rsidRPr="00B82E44" w:rsidRDefault="00B82E44" w:rsidP="00B82E44">
            <w:pPr>
              <w:widowControl w:val="0"/>
              <w:jc w:val="both"/>
              <w:rPr>
                <w:bCs/>
                <w:i/>
              </w:rPr>
            </w:pPr>
            <w:r w:rsidRPr="00B82E44">
              <w:lastRenderedPageBreak/>
              <w:t>ОК 6. Работать в команде, эффективно общаться с коллегами, руководством, клиентами</w:t>
            </w:r>
          </w:p>
        </w:tc>
        <w:tc>
          <w:tcPr>
            <w:tcW w:w="5351" w:type="dxa"/>
          </w:tcPr>
          <w:p w:rsidR="00B82E44" w:rsidRPr="00B82E44" w:rsidRDefault="00B82E44" w:rsidP="00B82E44">
            <w:pPr>
              <w:widowControl w:val="0"/>
              <w:rPr>
                <w:bCs/>
              </w:rPr>
            </w:pPr>
            <w:r w:rsidRPr="00B82E44">
              <w:rPr>
                <w:bCs/>
              </w:rPr>
              <w:t>- взаимодействие с участниками производственного процесса: обучающимися, преподавателями и мастерами производственного обучения, рабочими и руководством при прохождении производственной практики;</w:t>
            </w:r>
          </w:p>
          <w:p w:rsidR="00B82E44" w:rsidRPr="00B82E44" w:rsidRDefault="00B82E44" w:rsidP="00B82E44">
            <w:pPr>
              <w:widowControl w:val="0"/>
              <w:rPr>
                <w:bCs/>
              </w:rPr>
            </w:pPr>
            <w:r w:rsidRPr="00B82E44">
              <w:rPr>
                <w:bCs/>
              </w:rPr>
              <w:t>- выполнение обязанностей в соответствии с их распределением;</w:t>
            </w:r>
          </w:p>
          <w:p w:rsidR="00B82E44" w:rsidRPr="00B82E44" w:rsidRDefault="00B82E44" w:rsidP="00B82E44">
            <w:pPr>
              <w:widowControl w:val="0"/>
              <w:rPr>
                <w:bCs/>
              </w:rPr>
            </w:pPr>
            <w:r w:rsidRPr="00B82E44">
              <w:rPr>
                <w:bCs/>
              </w:rPr>
              <w:t>-выполнение передачи силовой сети в эксплуатацию после монтажа</w:t>
            </w:r>
          </w:p>
        </w:tc>
      </w:tr>
      <w:tr w:rsidR="00B82E44" w:rsidRPr="00B82E44" w:rsidTr="00B82E44">
        <w:tc>
          <w:tcPr>
            <w:tcW w:w="3827" w:type="dxa"/>
          </w:tcPr>
          <w:p w:rsidR="00B82E44" w:rsidRPr="00B82E44" w:rsidRDefault="00B82E44" w:rsidP="00B82E44">
            <w:pPr>
              <w:widowControl w:val="0"/>
              <w:jc w:val="both"/>
            </w:pPr>
            <w:r w:rsidRPr="00B82E44">
              <w:t>ОК 7. Исполнять воинскую обязанность, в том числе с применением полученных профессиональных знаний (для юношей)</w:t>
            </w:r>
          </w:p>
          <w:p w:rsidR="00B82E44" w:rsidRPr="00B82E44" w:rsidRDefault="00B82E44" w:rsidP="00B82E44">
            <w:pPr>
              <w:widowControl w:val="0"/>
              <w:jc w:val="both"/>
              <w:rPr>
                <w:bCs/>
                <w:i/>
              </w:rPr>
            </w:pPr>
          </w:p>
        </w:tc>
        <w:tc>
          <w:tcPr>
            <w:tcW w:w="5351" w:type="dxa"/>
          </w:tcPr>
          <w:p w:rsidR="00B82E44" w:rsidRPr="00B82E44" w:rsidRDefault="00B82E44" w:rsidP="00B82E44">
            <w:pPr>
              <w:widowControl w:val="0"/>
              <w:rPr>
                <w:bCs/>
              </w:rPr>
            </w:pPr>
            <w:r w:rsidRPr="00B82E44">
              <w:rPr>
                <w:bCs/>
              </w:rPr>
              <w:t>- успешное решение ситуативных задач, связанных с использованием профессиональных компетенций</w:t>
            </w:r>
          </w:p>
        </w:tc>
      </w:tr>
    </w:tbl>
    <w:p w:rsidR="00B82E44" w:rsidRPr="00122820" w:rsidRDefault="00B82E44" w:rsidP="00B82E44">
      <w:pPr>
        <w:spacing w:line="360" w:lineRule="auto"/>
        <w:jc w:val="both"/>
        <w:rPr>
          <w:b/>
          <w:sz w:val="28"/>
          <w:szCs w:val="28"/>
        </w:rPr>
      </w:pPr>
    </w:p>
    <w:p w:rsidR="00B82E44" w:rsidRPr="00B82E44" w:rsidRDefault="00B82E44" w:rsidP="00B82E44">
      <w:pPr>
        <w:widowControl w:val="0"/>
        <w:ind w:firstLine="567"/>
        <w:jc w:val="both"/>
        <w:rPr>
          <w:b/>
          <w:sz w:val="28"/>
          <w:szCs w:val="28"/>
        </w:rPr>
      </w:pPr>
      <w:r w:rsidRPr="00B82E44">
        <w:rPr>
          <w:b/>
          <w:sz w:val="28"/>
          <w:szCs w:val="28"/>
        </w:rPr>
        <w:t>1.2. «Иметь практический опыт – уметь – знать»</w:t>
      </w:r>
    </w:p>
    <w:p w:rsidR="00B82E44" w:rsidRPr="00B82E44" w:rsidRDefault="00B82E44" w:rsidP="00B82E44">
      <w:pPr>
        <w:widowControl w:val="0"/>
        <w:ind w:firstLine="567"/>
        <w:jc w:val="both"/>
        <w:rPr>
          <w:sz w:val="28"/>
          <w:szCs w:val="28"/>
        </w:rPr>
      </w:pPr>
      <w:r w:rsidRPr="00B82E44">
        <w:rPr>
          <w:sz w:val="28"/>
          <w:szCs w:val="28"/>
        </w:rPr>
        <w:t>В результате изучения профессионального модуля обучающийся должен:</w:t>
      </w:r>
    </w:p>
    <w:p w:rsidR="00B82E44" w:rsidRPr="00B82E44" w:rsidRDefault="00B82E44" w:rsidP="00B82E44">
      <w:pPr>
        <w:widowControl w:val="0"/>
        <w:ind w:firstLine="567"/>
        <w:jc w:val="both"/>
        <w:rPr>
          <w:b/>
          <w:sz w:val="28"/>
          <w:szCs w:val="28"/>
        </w:rPr>
      </w:pPr>
      <w:r w:rsidRPr="00B82E44">
        <w:rPr>
          <w:b/>
          <w:sz w:val="28"/>
          <w:szCs w:val="28"/>
        </w:rPr>
        <w:t xml:space="preserve">иметь практический опыт: </w:t>
      </w:r>
    </w:p>
    <w:p w:rsidR="00B82E44" w:rsidRPr="00B82E44" w:rsidRDefault="00B82E44" w:rsidP="00B82E44">
      <w:pPr>
        <w:pStyle w:val="a5"/>
        <w:widowControl w:val="0"/>
        <w:spacing w:after="0" w:line="240" w:lineRule="auto"/>
        <w:ind w:left="0" w:firstLine="567"/>
        <w:jc w:val="both"/>
        <w:rPr>
          <w:rFonts w:ascii="Times New Roman" w:hAnsi="Times New Roman"/>
          <w:sz w:val="28"/>
          <w:szCs w:val="28"/>
        </w:rPr>
      </w:pPr>
      <w:r w:rsidRPr="00B82E44">
        <w:rPr>
          <w:rFonts w:ascii="Times New Roman" w:hAnsi="Times New Roman"/>
          <w:sz w:val="28"/>
          <w:szCs w:val="28"/>
        </w:rPr>
        <w:t xml:space="preserve">ПО 1- выполнения монтажа проводных, кабельных, воздушных линий электропередач различными способами в различных сооружениях и устройствах; </w:t>
      </w:r>
    </w:p>
    <w:p w:rsidR="00B82E44" w:rsidRPr="00B82E44" w:rsidRDefault="00B82E44" w:rsidP="00B82E44">
      <w:pPr>
        <w:pStyle w:val="a5"/>
        <w:widowControl w:val="0"/>
        <w:spacing w:after="0" w:line="240" w:lineRule="auto"/>
        <w:ind w:left="0" w:firstLine="567"/>
        <w:jc w:val="both"/>
        <w:rPr>
          <w:rFonts w:ascii="Times New Roman" w:hAnsi="Times New Roman"/>
          <w:sz w:val="28"/>
          <w:szCs w:val="28"/>
        </w:rPr>
      </w:pPr>
      <w:r w:rsidRPr="00B82E44">
        <w:rPr>
          <w:rFonts w:ascii="Times New Roman" w:hAnsi="Times New Roman"/>
          <w:sz w:val="28"/>
          <w:szCs w:val="28"/>
        </w:rPr>
        <w:t xml:space="preserve">ПО 2 - обнаружения, демонтажа и ремонта поврежденных участков силовой электропроводки различных типов; </w:t>
      </w:r>
    </w:p>
    <w:p w:rsidR="00B82E44" w:rsidRPr="00B82E44" w:rsidRDefault="00B82E44" w:rsidP="00B82E44">
      <w:pPr>
        <w:pStyle w:val="a5"/>
        <w:widowControl w:val="0"/>
        <w:spacing w:after="0" w:line="240" w:lineRule="auto"/>
        <w:ind w:left="0" w:firstLine="567"/>
        <w:jc w:val="both"/>
        <w:rPr>
          <w:rFonts w:ascii="Times New Roman" w:hAnsi="Times New Roman"/>
          <w:sz w:val="28"/>
          <w:szCs w:val="28"/>
        </w:rPr>
      </w:pPr>
      <w:r w:rsidRPr="00B82E44">
        <w:rPr>
          <w:rFonts w:ascii="Times New Roman" w:hAnsi="Times New Roman"/>
          <w:sz w:val="28"/>
          <w:szCs w:val="28"/>
        </w:rPr>
        <w:t xml:space="preserve">ПО 3 - заглубления в грунт заземлителей, монтажа внешних и внутренних контуров заземления, заземляющих проводников, измерения электрических характеристик заземляющих устройств; </w:t>
      </w:r>
    </w:p>
    <w:p w:rsidR="00B82E44" w:rsidRPr="00B82E44" w:rsidRDefault="00B82E44" w:rsidP="00B82E44">
      <w:pPr>
        <w:pStyle w:val="a5"/>
        <w:widowControl w:val="0"/>
        <w:spacing w:after="0" w:line="240" w:lineRule="auto"/>
        <w:ind w:left="0" w:firstLine="567"/>
        <w:jc w:val="both"/>
        <w:rPr>
          <w:rFonts w:ascii="Times New Roman" w:hAnsi="Times New Roman"/>
          <w:sz w:val="28"/>
          <w:szCs w:val="28"/>
        </w:rPr>
      </w:pPr>
      <w:r w:rsidRPr="00B82E44">
        <w:rPr>
          <w:rFonts w:ascii="Times New Roman" w:hAnsi="Times New Roman"/>
          <w:sz w:val="28"/>
          <w:szCs w:val="28"/>
        </w:rPr>
        <w:t>ПО 4 - участия в приемо-сдаточных испытаниях монтажа силовой электропроводки, измерении параметров и оценке качества монтажных работ</w:t>
      </w:r>
    </w:p>
    <w:p w:rsidR="00B82E44" w:rsidRPr="00B82E44" w:rsidRDefault="00B82E44" w:rsidP="00B82E44">
      <w:pPr>
        <w:widowControl w:val="0"/>
        <w:ind w:firstLine="567"/>
        <w:jc w:val="both"/>
        <w:rPr>
          <w:b/>
          <w:sz w:val="28"/>
          <w:szCs w:val="28"/>
        </w:rPr>
      </w:pPr>
      <w:r w:rsidRPr="00B82E44">
        <w:rPr>
          <w:b/>
          <w:sz w:val="28"/>
          <w:szCs w:val="28"/>
        </w:rPr>
        <w:t>уметь:</w:t>
      </w:r>
    </w:p>
    <w:p w:rsidR="00B82E44" w:rsidRPr="00B82E44" w:rsidRDefault="00B82E44" w:rsidP="00B82E44">
      <w:pPr>
        <w:widowControl w:val="0"/>
        <w:ind w:firstLine="567"/>
        <w:jc w:val="both"/>
        <w:rPr>
          <w:sz w:val="28"/>
          <w:szCs w:val="28"/>
        </w:rPr>
      </w:pPr>
      <w:r w:rsidRPr="00B82E44">
        <w:rPr>
          <w:sz w:val="28"/>
          <w:szCs w:val="28"/>
        </w:rPr>
        <w:t xml:space="preserve">У 1- укладывать кабели напряжением до 35 кВ в различных сооружениях и устройствах; </w:t>
      </w:r>
    </w:p>
    <w:p w:rsidR="00B82E44" w:rsidRPr="00B82E44" w:rsidRDefault="00B82E44" w:rsidP="00B82E44">
      <w:pPr>
        <w:widowControl w:val="0"/>
        <w:ind w:firstLine="567"/>
        <w:jc w:val="both"/>
        <w:rPr>
          <w:sz w:val="28"/>
          <w:szCs w:val="28"/>
        </w:rPr>
      </w:pPr>
      <w:r w:rsidRPr="00B82E44">
        <w:rPr>
          <w:sz w:val="28"/>
          <w:szCs w:val="28"/>
        </w:rPr>
        <w:t xml:space="preserve">У 2- производить работы по монтажу проводных силовых сетей различными способами; </w:t>
      </w:r>
    </w:p>
    <w:p w:rsidR="00B82E44" w:rsidRPr="00B82E44" w:rsidRDefault="00B82E44" w:rsidP="00B82E44">
      <w:pPr>
        <w:widowControl w:val="0"/>
        <w:ind w:firstLine="567"/>
        <w:jc w:val="both"/>
        <w:rPr>
          <w:sz w:val="28"/>
          <w:szCs w:val="28"/>
        </w:rPr>
      </w:pPr>
      <w:r w:rsidRPr="00B82E44">
        <w:rPr>
          <w:sz w:val="28"/>
          <w:szCs w:val="28"/>
        </w:rPr>
        <w:t xml:space="preserve">У 3- пользоваться специальным инструментом и приспособлениями для монтажа           силовых электропроводок; </w:t>
      </w:r>
    </w:p>
    <w:p w:rsidR="00B82E44" w:rsidRPr="00B82E44" w:rsidRDefault="00B82E44" w:rsidP="00B82E44">
      <w:pPr>
        <w:widowControl w:val="0"/>
        <w:ind w:firstLine="567"/>
        <w:jc w:val="both"/>
        <w:rPr>
          <w:sz w:val="28"/>
          <w:szCs w:val="28"/>
        </w:rPr>
      </w:pPr>
      <w:r w:rsidRPr="00B82E44">
        <w:rPr>
          <w:sz w:val="28"/>
          <w:szCs w:val="28"/>
        </w:rPr>
        <w:t xml:space="preserve">У 4- производить монтаж шинопроводов и троллеев; </w:t>
      </w:r>
    </w:p>
    <w:p w:rsidR="00B82E44" w:rsidRPr="00B82E44" w:rsidRDefault="00B82E44" w:rsidP="00B82E44">
      <w:pPr>
        <w:widowControl w:val="0"/>
        <w:ind w:firstLine="567"/>
        <w:jc w:val="both"/>
        <w:rPr>
          <w:sz w:val="28"/>
          <w:szCs w:val="28"/>
        </w:rPr>
      </w:pPr>
      <w:r w:rsidRPr="00B82E44">
        <w:rPr>
          <w:sz w:val="28"/>
          <w:szCs w:val="28"/>
        </w:rPr>
        <w:t xml:space="preserve">У 5- производить выбор типа силовой электропроводки по условиям работы; </w:t>
      </w:r>
    </w:p>
    <w:p w:rsidR="00B82E44" w:rsidRPr="00B82E44" w:rsidRDefault="00B82E44" w:rsidP="00B82E44">
      <w:pPr>
        <w:widowControl w:val="0"/>
        <w:ind w:firstLine="567"/>
        <w:jc w:val="both"/>
        <w:rPr>
          <w:sz w:val="28"/>
          <w:szCs w:val="28"/>
        </w:rPr>
      </w:pPr>
      <w:r w:rsidRPr="00B82E44">
        <w:rPr>
          <w:sz w:val="28"/>
          <w:szCs w:val="28"/>
        </w:rPr>
        <w:t xml:space="preserve">У 6- производить заземление элементов силовой электропроводки; </w:t>
      </w:r>
    </w:p>
    <w:p w:rsidR="00B82E44" w:rsidRPr="00B82E44" w:rsidRDefault="00B82E44" w:rsidP="00B82E44">
      <w:pPr>
        <w:widowControl w:val="0"/>
        <w:ind w:firstLine="567"/>
        <w:jc w:val="both"/>
        <w:rPr>
          <w:sz w:val="28"/>
          <w:szCs w:val="28"/>
        </w:rPr>
      </w:pPr>
      <w:r w:rsidRPr="00B82E44">
        <w:rPr>
          <w:sz w:val="28"/>
          <w:szCs w:val="28"/>
        </w:rPr>
        <w:t xml:space="preserve">У 7- производить расчет сечений проводов и жил кабелей; </w:t>
      </w:r>
    </w:p>
    <w:p w:rsidR="00B82E44" w:rsidRPr="00B82E44" w:rsidRDefault="00B82E44" w:rsidP="00B82E44">
      <w:pPr>
        <w:widowControl w:val="0"/>
        <w:ind w:firstLine="567"/>
        <w:jc w:val="both"/>
        <w:rPr>
          <w:sz w:val="28"/>
          <w:szCs w:val="28"/>
        </w:rPr>
      </w:pPr>
      <w:r w:rsidRPr="00B82E44">
        <w:rPr>
          <w:sz w:val="28"/>
          <w:szCs w:val="28"/>
        </w:rPr>
        <w:t xml:space="preserve">У 8- обнаруживать место повреждения силовых электропроводок, демонтировать поврежденный участок силовой электропроводки; </w:t>
      </w:r>
    </w:p>
    <w:p w:rsidR="00B82E44" w:rsidRPr="00B82E44" w:rsidRDefault="00B82E44" w:rsidP="00B82E44">
      <w:pPr>
        <w:widowControl w:val="0"/>
        <w:ind w:firstLine="567"/>
        <w:jc w:val="both"/>
        <w:rPr>
          <w:sz w:val="28"/>
          <w:szCs w:val="28"/>
        </w:rPr>
      </w:pPr>
      <w:r w:rsidRPr="00B82E44">
        <w:rPr>
          <w:sz w:val="28"/>
          <w:szCs w:val="28"/>
        </w:rPr>
        <w:lastRenderedPageBreak/>
        <w:t xml:space="preserve">У 9- производить замену поврежденного участка силовой электропроводки; </w:t>
      </w:r>
    </w:p>
    <w:p w:rsidR="00B82E44" w:rsidRPr="00B82E44" w:rsidRDefault="00B82E44" w:rsidP="00B82E44">
      <w:pPr>
        <w:widowControl w:val="0"/>
        <w:ind w:firstLine="567"/>
        <w:jc w:val="both"/>
        <w:rPr>
          <w:sz w:val="28"/>
          <w:szCs w:val="28"/>
        </w:rPr>
      </w:pPr>
      <w:r w:rsidRPr="00B82E44">
        <w:rPr>
          <w:sz w:val="28"/>
          <w:szCs w:val="28"/>
        </w:rPr>
        <w:t>У 10- производить испытания силовой электропроводки после ремонта;</w:t>
      </w:r>
    </w:p>
    <w:p w:rsidR="00B82E44" w:rsidRPr="00B82E44" w:rsidRDefault="00B82E44" w:rsidP="00B82E44">
      <w:pPr>
        <w:widowControl w:val="0"/>
        <w:ind w:firstLine="567"/>
        <w:jc w:val="both"/>
        <w:rPr>
          <w:sz w:val="28"/>
          <w:szCs w:val="28"/>
        </w:rPr>
      </w:pPr>
      <w:r w:rsidRPr="00B82E44">
        <w:rPr>
          <w:sz w:val="28"/>
          <w:szCs w:val="28"/>
        </w:rPr>
        <w:t xml:space="preserve">У 11- измерять электрические характеристики силовой электропроводки; </w:t>
      </w:r>
    </w:p>
    <w:p w:rsidR="00B82E44" w:rsidRPr="00B82E44" w:rsidRDefault="00B82E44" w:rsidP="00B82E44">
      <w:pPr>
        <w:widowControl w:val="0"/>
        <w:ind w:firstLine="567"/>
        <w:jc w:val="both"/>
        <w:rPr>
          <w:sz w:val="28"/>
          <w:szCs w:val="28"/>
        </w:rPr>
      </w:pPr>
      <w:r w:rsidRPr="00B82E44">
        <w:rPr>
          <w:sz w:val="28"/>
          <w:szCs w:val="28"/>
        </w:rPr>
        <w:t xml:space="preserve">У 12- производить ремонт несложных повреждений силовой проводки; </w:t>
      </w:r>
    </w:p>
    <w:p w:rsidR="00B82E44" w:rsidRPr="00B82E44" w:rsidRDefault="00B82E44" w:rsidP="00B82E44">
      <w:pPr>
        <w:widowControl w:val="0"/>
        <w:ind w:firstLine="567"/>
        <w:jc w:val="both"/>
        <w:rPr>
          <w:sz w:val="28"/>
          <w:szCs w:val="28"/>
        </w:rPr>
      </w:pPr>
      <w:r w:rsidRPr="00B82E44">
        <w:rPr>
          <w:sz w:val="28"/>
          <w:szCs w:val="28"/>
        </w:rPr>
        <w:t xml:space="preserve">У 13- использовать для ремонта силовой проводки инструменты и приспособления; </w:t>
      </w:r>
    </w:p>
    <w:p w:rsidR="00B82E44" w:rsidRPr="00B82E44" w:rsidRDefault="00B82E44" w:rsidP="00B82E44">
      <w:pPr>
        <w:widowControl w:val="0"/>
        <w:ind w:firstLine="567"/>
        <w:jc w:val="both"/>
        <w:rPr>
          <w:sz w:val="28"/>
          <w:szCs w:val="28"/>
        </w:rPr>
      </w:pPr>
      <w:r w:rsidRPr="00B82E44">
        <w:rPr>
          <w:sz w:val="28"/>
          <w:szCs w:val="28"/>
        </w:rPr>
        <w:t>У 14- использовать электрические принципиальные и монтажные схемы;</w:t>
      </w:r>
    </w:p>
    <w:p w:rsidR="00B82E44" w:rsidRPr="00B82E44" w:rsidRDefault="00B82E44" w:rsidP="00B82E44">
      <w:pPr>
        <w:widowControl w:val="0"/>
        <w:ind w:firstLine="567"/>
        <w:jc w:val="both"/>
        <w:rPr>
          <w:sz w:val="28"/>
          <w:szCs w:val="28"/>
        </w:rPr>
      </w:pPr>
      <w:r w:rsidRPr="00B82E44">
        <w:rPr>
          <w:sz w:val="28"/>
          <w:szCs w:val="28"/>
        </w:rPr>
        <w:t xml:space="preserve">У 15- производить работы по монтажу заземлителей; </w:t>
      </w:r>
    </w:p>
    <w:p w:rsidR="00B82E44" w:rsidRPr="00B82E44" w:rsidRDefault="00B82E44" w:rsidP="00B82E44">
      <w:pPr>
        <w:widowControl w:val="0"/>
        <w:ind w:firstLine="567"/>
        <w:jc w:val="both"/>
        <w:rPr>
          <w:sz w:val="28"/>
          <w:szCs w:val="28"/>
        </w:rPr>
      </w:pPr>
      <w:r w:rsidRPr="00B82E44">
        <w:rPr>
          <w:sz w:val="28"/>
          <w:szCs w:val="28"/>
        </w:rPr>
        <w:t xml:space="preserve">У 16- производить работы по монтажу наружного контура заземления и заземляющих проводников; </w:t>
      </w:r>
    </w:p>
    <w:p w:rsidR="00B82E44" w:rsidRPr="00B82E44" w:rsidRDefault="00B82E44" w:rsidP="00B82E44">
      <w:pPr>
        <w:widowControl w:val="0"/>
        <w:ind w:firstLine="567"/>
        <w:jc w:val="both"/>
        <w:rPr>
          <w:sz w:val="28"/>
          <w:szCs w:val="28"/>
        </w:rPr>
      </w:pPr>
      <w:r w:rsidRPr="00B82E44">
        <w:rPr>
          <w:sz w:val="28"/>
          <w:szCs w:val="28"/>
        </w:rPr>
        <w:t xml:space="preserve">У 17- производить работы по прокладке внутренней заземляющей сети; </w:t>
      </w:r>
    </w:p>
    <w:p w:rsidR="00B82E44" w:rsidRPr="00B82E44" w:rsidRDefault="00B82E44" w:rsidP="00B82E44">
      <w:pPr>
        <w:widowControl w:val="0"/>
        <w:ind w:firstLine="567"/>
        <w:jc w:val="both"/>
        <w:rPr>
          <w:sz w:val="28"/>
          <w:szCs w:val="28"/>
        </w:rPr>
      </w:pPr>
      <w:r w:rsidRPr="00B82E44">
        <w:rPr>
          <w:sz w:val="28"/>
          <w:szCs w:val="28"/>
        </w:rPr>
        <w:t>У 18- производить заземление или зануление электроустановок и их частей;</w:t>
      </w:r>
    </w:p>
    <w:p w:rsidR="00B82E44" w:rsidRPr="00B82E44" w:rsidRDefault="00B82E44" w:rsidP="00B82E44">
      <w:pPr>
        <w:widowControl w:val="0"/>
        <w:ind w:firstLine="567"/>
        <w:jc w:val="both"/>
        <w:rPr>
          <w:sz w:val="28"/>
          <w:szCs w:val="28"/>
        </w:rPr>
      </w:pPr>
      <w:r w:rsidRPr="00B82E44">
        <w:rPr>
          <w:sz w:val="28"/>
          <w:szCs w:val="28"/>
        </w:rPr>
        <w:t xml:space="preserve">У 19- осуществлять контроль качества заземляющих устройств; </w:t>
      </w:r>
    </w:p>
    <w:p w:rsidR="00B82E44" w:rsidRPr="00B82E44" w:rsidRDefault="00B82E44" w:rsidP="00B82E44">
      <w:pPr>
        <w:widowControl w:val="0"/>
        <w:ind w:firstLine="567"/>
        <w:jc w:val="both"/>
        <w:rPr>
          <w:sz w:val="28"/>
          <w:szCs w:val="28"/>
        </w:rPr>
      </w:pPr>
      <w:r w:rsidRPr="00B82E44">
        <w:rPr>
          <w:sz w:val="28"/>
          <w:szCs w:val="28"/>
        </w:rPr>
        <w:t xml:space="preserve">У 20- оценивать качество электромонтажных работ; </w:t>
      </w:r>
    </w:p>
    <w:p w:rsidR="00B82E44" w:rsidRPr="00B82E44" w:rsidRDefault="00B82E44" w:rsidP="00B82E44">
      <w:pPr>
        <w:widowControl w:val="0"/>
        <w:ind w:firstLine="567"/>
        <w:jc w:val="both"/>
        <w:rPr>
          <w:sz w:val="28"/>
          <w:szCs w:val="28"/>
        </w:rPr>
      </w:pPr>
      <w:r w:rsidRPr="00B82E44">
        <w:rPr>
          <w:sz w:val="28"/>
          <w:szCs w:val="28"/>
        </w:rPr>
        <w:t>У 21- производить сдачу силовой сети в эксплуатацию после монтажа;</w:t>
      </w:r>
    </w:p>
    <w:p w:rsidR="00B82E44" w:rsidRPr="00B82E44" w:rsidRDefault="00B82E44" w:rsidP="00B82E44">
      <w:pPr>
        <w:widowControl w:val="0"/>
        <w:ind w:firstLine="567"/>
        <w:jc w:val="both"/>
        <w:rPr>
          <w:sz w:val="28"/>
          <w:szCs w:val="28"/>
        </w:rPr>
      </w:pPr>
      <w:r w:rsidRPr="00B82E44">
        <w:rPr>
          <w:sz w:val="28"/>
          <w:szCs w:val="28"/>
        </w:rPr>
        <w:t xml:space="preserve">У 22- производить измерения параметров электропроводки, характеризующих ее качество и надежность; </w:t>
      </w:r>
    </w:p>
    <w:p w:rsidR="00B82E44" w:rsidRPr="00B82E44" w:rsidRDefault="00B82E44" w:rsidP="00B82E44">
      <w:pPr>
        <w:widowControl w:val="0"/>
        <w:ind w:firstLine="567"/>
        <w:jc w:val="both"/>
        <w:rPr>
          <w:b/>
          <w:sz w:val="28"/>
          <w:szCs w:val="28"/>
        </w:rPr>
      </w:pPr>
      <w:r w:rsidRPr="00B82E44">
        <w:rPr>
          <w:sz w:val="28"/>
          <w:szCs w:val="28"/>
        </w:rPr>
        <w:t>У 23- использовать измерительные и испытательные приборы;</w:t>
      </w:r>
    </w:p>
    <w:p w:rsidR="00B82E44" w:rsidRPr="00B82E44" w:rsidRDefault="00B82E44" w:rsidP="00B82E44">
      <w:pPr>
        <w:widowControl w:val="0"/>
        <w:ind w:firstLine="567"/>
        <w:jc w:val="both"/>
        <w:rPr>
          <w:b/>
          <w:sz w:val="28"/>
          <w:szCs w:val="28"/>
        </w:rPr>
      </w:pPr>
      <w:r w:rsidRPr="00B82E44">
        <w:rPr>
          <w:b/>
          <w:sz w:val="28"/>
          <w:szCs w:val="28"/>
        </w:rPr>
        <w:t>знать:</w:t>
      </w:r>
    </w:p>
    <w:p w:rsidR="00B82E44" w:rsidRPr="00B82E44" w:rsidRDefault="00B82E44" w:rsidP="00B82E44">
      <w:pPr>
        <w:widowControl w:val="0"/>
        <w:ind w:firstLine="567"/>
        <w:jc w:val="both"/>
        <w:rPr>
          <w:sz w:val="28"/>
          <w:szCs w:val="28"/>
        </w:rPr>
      </w:pPr>
      <w:r w:rsidRPr="00B82E44">
        <w:rPr>
          <w:sz w:val="28"/>
          <w:szCs w:val="28"/>
        </w:rPr>
        <w:t xml:space="preserve">З 1- способы, правила и технологию прокладки силовых электропроводок различных видов; </w:t>
      </w:r>
    </w:p>
    <w:p w:rsidR="00B82E44" w:rsidRPr="00B82E44" w:rsidRDefault="00B82E44" w:rsidP="00B82E44">
      <w:pPr>
        <w:widowControl w:val="0"/>
        <w:ind w:firstLine="567"/>
        <w:jc w:val="both"/>
        <w:rPr>
          <w:sz w:val="28"/>
          <w:szCs w:val="28"/>
        </w:rPr>
      </w:pPr>
      <w:r w:rsidRPr="00B82E44">
        <w:rPr>
          <w:sz w:val="28"/>
          <w:szCs w:val="28"/>
        </w:rPr>
        <w:t>З 2- назначение и свойства материалов, используемых при монтаже электропроводок;</w:t>
      </w:r>
    </w:p>
    <w:p w:rsidR="00B82E44" w:rsidRPr="00B82E44" w:rsidRDefault="00B82E44" w:rsidP="00B82E44">
      <w:pPr>
        <w:widowControl w:val="0"/>
        <w:ind w:firstLine="567"/>
        <w:jc w:val="both"/>
        <w:rPr>
          <w:sz w:val="28"/>
          <w:szCs w:val="28"/>
        </w:rPr>
      </w:pPr>
      <w:r w:rsidRPr="00B82E44">
        <w:rPr>
          <w:sz w:val="28"/>
          <w:szCs w:val="28"/>
        </w:rPr>
        <w:t>З 3- технологию монтажа шинопроводов и троллеев;</w:t>
      </w:r>
    </w:p>
    <w:p w:rsidR="00B82E44" w:rsidRPr="00B82E44" w:rsidRDefault="00B82E44" w:rsidP="00B82E44">
      <w:pPr>
        <w:widowControl w:val="0"/>
        <w:ind w:firstLine="567"/>
        <w:jc w:val="both"/>
        <w:rPr>
          <w:sz w:val="28"/>
          <w:szCs w:val="28"/>
        </w:rPr>
      </w:pPr>
      <w:r w:rsidRPr="00B82E44">
        <w:rPr>
          <w:sz w:val="28"/>
          <w:szCs w:val="28"/>
        </w:rPr>
        <w:t>З 4- устройство воздушных линий электропередач и технологию их монтажа;</w:t>
      </w:r>
    </w:p>
    <w:p w:rsidR="00B82E44" w:rsidRPr="00B82E44" w:rsidRDefault="00B82E44" w:rsidP="00B82E44">
      <w:pPr>
        <w:widowControl w:val="0"/>
        <w:ind w:firstLine="567"/>
        <w:jc w:val="both"/>
        <w:rPr>
          <w:sz w:val="28"/>
          <w:szCs w:val="28"/>
        </w:rPr>
      </w:pPr>
      <w:r w:rsidRPr="00B82E44">
        <w:rPr>
          <w:sz w:val="28"/>
          <w:szCs w:val="28"/>
        </w:rPr>
        <w:t>З 5- методы расчета параметров электрических цепей;</w:t>
      </w:r>
    </w:p>
    <w:p w:rsidR="00B82E44" w:rsidRPr="00B82E44" w:rsidRDefault="00B82E44" w:rsidP="00B82E44">
      <w:pPr>
        <w:widowControl w:val="0"/>
        <w:ind w:firstLine="567"/>
        <w:jc w:val="both"/>
        <w:rPr>
          <w:sz w:val="28"/>
          <w:szCs w:val="28"/>
        </w:rPr>
      </w:pPr>
      <w:r w:rsidRPr="00B82E44">
        <w:rPr>
          <w:sz w:val="28"/>
          <w:szCs w:val="28"/>
        </w:rPr>
        <w:t xml:space="preserve">З 6- методы и технические средства обнаружения мест повреждения силовой электропроводки; </w:t>
      </w:r>
    </w:p>
    <w:p w:rsidR="00B82E44" w:rsidRPr="00B82E44" w:rsidRDefault="00B82E44" w:rsidP="00B82E44">
      <w:pPr>
        <w:widowControl w:val="0"/>
        <w:ind w:firstLine="567"/>
        <w:jc w:val="both"/>
        <w:rPr>
          <w:sz w:val="28"/>
          <w:szCs w:val="28"/>
        </w:rPr>
      </w:pPr>
      <w:r w:rsidRPr="00B82E44">
        <w:rPr>
          <w:sz w:val="28"/>
          <w:szCs w:val="28"/>
        </w:rPr>
        <w:t>З 7- правила и технологию демонтажа поврежденного участка силовой электропроводки;</w:t>
      </w:r>
    </w:p>
    <w:p w:rsidR="00B82E44" w:rsidRPr="00B82E44" w:rsidRDefault="00B82E44" w:rsidP="00B82E44">
      <w:pPr>
        <w:widowControl w:val="0"/>
        <w:ind w:firstLine="567"/>
        <w:jc w:val="both"/>
        <w:rPr>
          <w:sz w:val="28"/>
          <w:szCs w:val="28"/>
        </w:rPr>
      </w:pPr>
      <w:r w:rsidRPr="00B82E44">
        <w:rPr>
          <w:sz w:val="28"/>
          <w:szCs w:val="28"/>
        </w:rPr>
        <w:t xml:space="preserve">З 8- технологию ремонта силовой электропроводки; </w:t>
      </w:r>
    </w:p>
    <w:p w:rsidR="00B82E44" w:rsidRPr="00B82E44" w:rsidRDefault="00B82E44" w:rsidP="00B82E44">
      <w:pPr>
        <w:widowControl w:val="0"/>
        <w:ind w:firstLine="567"/>
        <w:jc w:val="both"/>
        <w:rPr>
          <w:sz w:val="28"/>
          <w:szCs w:val="28"/>
        </w:rPr>
      </w:pPr>
      <w:r w:rsidRPr="00B82E44">
        <w:rPr>
          <w:sz w:val="28"/>
          <w:szCs w:val="28"/>
        </w:rPr>
        <w:t>З 9- методы и технические средства испытаний силовой электропроводки;</w:t>
      </w:r>
    </w:p>
    <w:p w:rsidR="00B82E44" w:rsidRPr="00B82E44" w:rsidRDefault="00B82E44" w:rsidP="00B82E44">
      <w:pPr>
        <w:widowControl w:val="0"/>
        <w:ind w:firstLine="567"/>
        <w:jc w:val="both"/>
        <w:rPr>
          <w:sz w:val="28"/>
          <w:szCs w:val="28"/>
        </w:rPr>
      </w:pPr>
      <w:r w:rsidRPr="00B82E44">
        <w:rPr>
          <w:sz w:val="28"/>
          <w:szCs w:val="28"/>
        </w:rPr>
        <w:t xml:space="preserve">З 10- методы и технические средства измерения электрических характеристик силовой электропроводки; </w:t>
      </w:r>
    </w:p>
    <w:p w:rsidR="00B82E44" w:rsidRPr="00B82E44" w:rsidRDefault="00B82E44" w:rsidP="00B82E44">
      <w:pPr>
        <w:widowControl w:val="0"/>
        <w:ind w:firstLine="567"/>
        <w:jc w:val="both"/>
        <w:rPr>
          <w:sz w:val="28"/>
          <w:szCs w:val="28"/>
        </w:rPr>
      </w:pPr>
      <w:r w:rsidRPr="00B82E44">
        <w:rPr>
          <w:sz w:val="28"/>
          <w:szCs w:val="28"/>
        </w:rPr>
        <w:t>З 11- нормативные значения параметров силовой электропроводки;</w:t>
      </w:r>
    </w:p>
    <w:p w:rsidR="00B82E44" w:rsidRPr="00B82E44" w:rsidRDefault="00B82E44" w:rsidP="00B82E44">
      <w:pPr>
        <w:widowControl w:val="0"/>
        <w:ind w:firstLine="567"/>
        <w:jc w:val="both"/>
        <w:rPr>
          <w:sz w:val="28"/>
          <w:szCs w:val="28"/>
        </w:rPr>
      </w:pPr>
      <w:r w:rsidRPr="00B82E44">
        <w:rPr>
          <w:sz w:val="28"/>
          <w:szCs w:val="28"/>
        </w:rPr>
        <w:t>З 12- назначение и устройство систем заземления и зануления;</w:t>
      </w:r>
    </w:p>
    <w:p w:rsidR="00B82E44" w:rsidRPr="00B82E44" w:rsidRDefault="00B82E44" w:rsidP="00B82E44">
      <w:pPr>
        <w:widowControl w:val="0"/>
        <w:ind w:firstLine="567"/>
        <w:jc w:val="both"/>
        <w:rPr>
          <w:sz w:val="28"/>
          <w:szCs w:val="28"/>
        </w:rPr>
      </w:pPr>
      <w:r w:rsidRPr="00B82E44">
        <w:rPr>
          <w:sz w:val="28"/>
          <w:szCs w:val="28"/>
        </w:rPr>
        <w:t xml:space="preserve">З 13- требования правил устройства электроустановок по заземлению или занулению; </w:t>
      </w:r>
    </w:p>
    <w:p w:rsidR="00B82E44" w:rsidRPr="00B82E44" w:rsidRDefault="00B82E44" w:rsidP="00B82E44">
      <w:pPr>
        <w:widowControl w:val="0"/>
        <w:ind w:firstLine="567"/>
        <w:jc w:val="both"/>
        <w:rPr>
          <w:sz w:val="28"/>
          <w:szCs w:val="28"/>
        </w:rPr>
      </w:pPr>
      <w:r w:rsidRPr="00B82E44">
        <w:rPr>
          <w:sz w:val="28"/>
          <w:szCs w:val="28"/>
        </w:rPr>
        <w:t xml:space="preserve">З 14- схемы контуров заземлений, требования правил устройства </w:t>
      </w:r>
      <w:r w:rsidRPr="00B82E44">
        <w:rPr>
          <w:sz w:val="28"/>
          <w:szCs w:val="28"/>
        </w:rPr>
        <w:lastRenderedPageBreak/>
        <w:t>электроустановок на прокладку магистралей заземления и зануления;</w:t>
      </w:r>
    </w:p>
    <w:p w:rsidR="00B82E44" w:rsidRPr="00B82E44" w:rsidRDefault="00B82E44" w:rsidP="00B82E44">
      <w:pPr>
        <w:widowControl w:val="0"/>
        <w:ind w:firstLine="567"/>
        <w:jc w:val="both"/>
        <w:rPr>
          <w:sz w:val="28"/>
          <w:szCs w:val="28"/>
        </w:rPr>
      </w:pPr>
      <w:r w:rsidRPr="00B82E44">
        <w:rPr>
          <w:sz w:val="28"/>
          <w:szCs w:val="28"/>
        </w:rPr>
        <w:t xml:space="preserve">З 15- способы крепления элементов заземления; </w:t>
      </w:r>
    </w:p>
    <w:p w:rsidR="00B82E44" w:rsidRPr="00B82E44" w:rsidRDefault="00B82E44" w:rsidP="00B82E44">
      <w:pPr>
        <w:widowControl w:val="0"/>
        <w:ind w:firstLine="567"/>
        <w:jc w:val="both"/>
        <w:rPr>
          <w:sz w:val="28"/>
          <w:szCs w:val="28"/>
        </w:rPr>
      </w:pPr>
      <w:r w:rsidRPr="00B82E44">
        <w:rPr>
          <w:sz w:val="28"/>
          <w:szCs w:val="28"/>
        </w:rPr>
        <w:t xml:space="preserve">З 16- технологию соединения элементов заземляющих устройств электросваркой и термитной сваркой; </w:t>
      </w:r>
    </w:p>
    <w:p w:rsidR="00B82E44" w:rsidRPr="00B82E44" w:rsidRDefault="00B82E44" w:rsidP="00B82E44">
      <w:pPr>
        <w:widowControl w:val="0"/>
        <w:ind w:firstLine="567"/>
        <w:jc w:val="both"/>
        <w:rPr>
          <w:sz w:val="28"/>
          <w:szCs w:val="28"/>
        </w:rPr>
      </w:pPr>
      <w:r w:rsidRPr="00B82E44">
        <w:rPr>
          <w:sz w:val="28"/>
          <w:szCs w:val="28"/>
        </w:rPr>
        <w:t xml:space="preserve">З 17- оборудование и приспособления для электросварки и термитной сварки; </w:t>
      </w:r>
    </w:p>
    <w:p w:rsidR="00B82E44" w:rsidRPr="00B82E44" w:rsidRDefault="00B82E44" w:rsidP="00B82E44">
      <w:pPr>
        <w:widowControl w:val="0"/>
        <w:ind w:firstLine="567"/>
        <w:jc w:val="both"/>
        <w:rPr>
          <w:sz w:val="28"/>
          <w:szCs w:val="28"/>
        </w:rPr>
      </w:pPr>
      <w:r w:rsidRPr="00B82E44">
        <w:rPr>
          <w:sz w:val="28"/>
          <w:szCs w:val="28"/>
        </w:rPr>
        <w:t>З 18- методы и средства контроля параметров цепей заземления и зануления;</w:t>
      </w:r>
    </w:p>
    <w:p w:rsidR="00B82E44" w:rsidRPr="00B82E44" w:rsidRDefault="00B82E44" w:rsidP="00B82E44">
      <w:pPr>
        <w:widowControl w:val="0"/>
        <w:ind w:firstLine="567"/>
        <w:jc w:val="both"/>
        <w:rPr>
          <w:sz w:val="28"/>
          <w:szCs w:val="28"/>
        </w:rPr>
      </w:pPr>
      <w:r w:rsidRPr="00B82E44">
        <w:rPr>
          <w:sz w:val="28"/>
          <w:szCs w:val="28"/>
        </w:rPr>
        <w:t>З 19- критерии оценки качества электромонтажных работ;</w:t>
      </w:r>
    </w:p>
    <w:p w:rsidR="00B82E44" w:rsidRPr="00B82E44" w:rsidRDefault="00B82E44" w:rsidP="00B82E44">
      <w:pPr>
        <w:widowControl w:val="0"/>
        <w:ind w:firstLine="567"/>
        <w:jc w:val="both"/>
        <w:rPr>
          <w:sz w:val="28"/>
          <w:szCs w:val="28"/>
        </w:rPr>
      </w:pPr>
      <w:r w:rsidRPr="00B82E44">
        <w:rPr>
          <w:sz w:val="28"/>
          <w:szCs w:val="28"/>
        </w:rPr>
        <w:t>З 20- порядок сдачи-приемки силовой электросети;</w:t>
      </w:r>
    </w:p>
    <w:p w:rsidR="00B82E44" w:rsidRPr="00B82E44" w:rsidRDefault="00B82E44" w:rsidP="00B82E44">
      <w:pPr>
        <w:widowControl w:val="0"/>
        <w:ind w:firstLine="567"/>
        <w:jc w:val="both"/>
        <w:rPr>
          <w:sz w:val="28"/>
          <w:szCs w:val="28"/>
        </w:rPr>
      </w:pPr>
      <w:r w:rsidRPr="00B82E44">
        <w:rPr>
          <w:sz w:val="28"/>
          <w:szCs w:val="28"/>
        </w:rPr>
        <w:t xml:space="preserve">З 21- объем и нормы приемо-сдаточных испытаний; </w:t>
      </w:r>
    </w:p>
    <w:p w:rsidR="00B82E44" w:rsidRPr="00B82E44" w:rsidRDefault="00B82E44" w:rsidP="00B82E44">
      <w:pPr>
        <w:widowControl w:val="0"/>
        <w:ind w:firstLine="567"/>
        <w:jc w:val="both"/>
        <w:rPr>
          <w:sz w:val="28"/>
          <w:szCs w:val="28"/>
        </w:rPr>
      </w:pPr>
      <w:r w:rsidRPr="00B82E44">
        <w:rPr>
          <w:sz w:val="28"/>
          <w:szCs w:val="28"/>
        </w:rPr>
        <w:t xml:space="preserve">З 22- состав и оформление приемо-сдаточной документации; </w:t>
      </w:r>
    </w:p>
    <w:p w:rsidR="00B82E44" w:rsidRPr="00B82E44" w:rsidRDefault="00B82E44" w:rsidP="00B82E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sz w:val="28"/>
          <w:szCs w:val="28"/>
        </w:rPr>
      </w:pPr>
      <w:r w:rsidRPr="00B82E44">
        <w:rPr>
          <w:sz w:val="28"/>
          <w:szCs w:val="28"/>
        </w:rPr>
        <w:t>З 23- технику безопасности при монтаже силовых электропроводок.</w:t>
      </w:r>
    </w:p>
    <w:p w:rsidR="00B82E44" w:rsidRPr="00B82E44" w:rsidRDefault="00B82E44" w:rsidP="00B82E44">
      <w:pPr>
        <w:widowControl w:val="0"/>
        <w:ind w:firstLine="567"/>
        <w:rPr>
          <w:b/>
          <w:sz w:val="28"/>
          <w:szCs w:val="28"/>
        </w:rPr>
      </w:pPr>
    </w:p>
    <w:p w:rsidR="00B82E44" w:rsidRPr="00B82E44" w:rsidRDefault="00B82E44" w:rsidP="00B82E44">
      <w:pPr>
        <w:widowControl w:val="0"/>
        <w:jc w:val="both"/>
        <w:rPr>
          <w:b/>
          <w:sz w:val="28"/>
          <w:szCs w:val="28"/>
        </w:rPr>
      </w:pPr>
      <w:r w:rsidRPr="00B82E44">
        <w:rPr>
          <w:b/>
          <w:sz w:val="28"/>
          <w:szCs w:val="28"/>
        </w:rPr>
        <w:t>2.  Формы промежуточной аттестации по профессиональному модулю</w:t>
      </w:r>
    </w:p>
    <w:p w:rsidR="00B82E44" w:rsidRPr="00B82E44" w:rsidRDefault="00B82E44" w:rsidP="00B82E44">
      <w:pPr>
        <w:widowControl w:val="0"/>
        <w:jc w:val="right"/>
        <w:rPr>
          <w:sz w:val="28"/>
          <w:szCs w:val="28"/>
        </w:rPr>
      </w:pPr>
      <w:r w:rsidRPr="00B82E44">
        <w:rPr>
          <w:sz w:val="28"/>
          <w:szCs w:val="28"/>
        </w:rPr>
        <w:t>Таблица 3</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53"/>
        <w:gridCol w:w="4660"/>
      </w:tblGrid>
      <w:tr w:rsidR="00B82E44" w:rsidRPr="00B82E44" w:rsidTr="00B82E44">
        <w:trPr>
          <w:trHeight w:val="838"/>
        </w:trPr>
        <w:tc>
          <w:tcPr>
            <w:tcW w:w="2853" w:type="dxa"/>
          </w:tcPr>
          <w:p w:rsidR="00B82E44" w:rsidRPr="00B82E44" w:rsidRDefault="00B82E44" w:rsidP="00B82E44">
            <w:pPr>
              <w:pStyle w:val="a5"/>
              <w:widowControl w:val="0"/>
              <w:spacing w:after="0" w:line="240" w:lineRule="auto"/>
              <w:ind w:left="-1429" w:firstLine="1429"/>
              <w:rPr>
                <w:rFonts w:ascii="Times New Roman" w:hAnsi="Times New Roman"/>
                <w:b/>
                <w:sz w:val="28"/>
                <w:szCs w:val="28"/>
              </w:rPr>
            </w:pPr>
            <w:r w:rsidRPr="00B82E44">
              <w:rPr>
                <w:rFonts w:ascii="Times New Roman" w:hAnsi="Times New Roman"/>
                <w:b/>
                <w:sz w:val="28"/>
                <w:szCs w:val="28"/>
              </w:rPr>
              <w:t>Элемент модуля</w:t>
            </w:r>
          </w:p>
        </w:tc>
        <w:tc>
          <w:tcPr>
            <w:tcW w:w="4660" w:type="dxa"/>
          </w:tcPr>
          <w:p w:rsidR="00B82E44" w:rsidRPr="00B82E44" w:rsidRDefault="00B82E44" w:rsidP="00B82E44">
            <w:pPr>
              <w:pStyle w:val="a5"/>
              <w:widowControl w:val="0"/>
              <w:spacing w:after="0" w:line="240" w:lineRule="auto"/>
              <w:ind w:left="0"/>
              <w:jc w:val="center"/>
              <w:rPr>
                <w:rFonts w:ascii="Times New Roman" w:hAnsi="Times New Roman"/>
                <w:b/>
                <w:sz w:val="28"/>
                <w:szCs w:val="28"/>
              </w:rPr>
            </w:pPr>
            <w:r w:rsidRPr="00B82E44">
              <w:rPr>
                <w:rFonts w:ascii="Times New Roman" w:hAnsi="Times New Roman"/>
                <w:b/>
                <w:sz w:val="28"/>
                <w:szCs w:val="28"/>
              </w:rPr>
              <w:t>Формы промежуточной аттестации</w:t>
            </w:r>
          </w:p>
        </w:tc>
      </w:tr>
      <w:tr w:rsidR="00B82E44" w:rsidRPr="00B82E44" w:rsidTr="00B82E44">
        <w:tc>
          <w:tcPr>
            <w:tcW w:w="2853"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МДК .01.01.</w:t>
            </w:r>
          </w:p>
        </w:tc>
        <w:tc>
          <w:tcPr>
            <w:tcW w:w="4660" w:type="dxa"/>
          </w:tcPr>
          <w:p w:rsidR="00B82E44" w:rsidRPr="00B82E44" w:rsidRDefault="00B82E44" w:rsidP="00B82E44">
            <w:pPr>
              <w:pStyle w:val="a5"/>
              <w:widowControl w:val="0"/>
              <w:spacing w:after="0" w:line="240" w:lineRule="auto"/>
              <w:ind w:left="0"/>
              <w:jc w:val="center"/>
              <w:rPr>
                <w:rFonts w:ascii="Times New Roman" w:hAnsi="Times New Roman"/>
                <w:sz w:val="28"/>
                <w:szCs w:val="28"/>
              </w:rPr>
            </w:pPr>
            <w:r w:rsidRPr="00B82E44">
              <w:rPr>
                <w:rFonts w:ascii="Times New Roman" w:hAnsi="Times New Roman"/>
                <w:sz w:val="28"/>
                <w:szCs w:val="28"/>
              </w:rPr>
              <w:t>-</w:t>
            </w:r>
          </w:p>
        </w:tc>
      </w:tr>
      <w:tr w:rsidR="00B82E44" w:rsidRPr="00B82E44" w:rsidTr="00B82E44">
        <w:tc>
          <w:tcPr>
            <w:tcW w:w="2853"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УП</w:t>
            </w:r>
          </w:p>
        </w:tc>
        <w:tc>
          <w:tcPr>
            <w:tcW w:w="4660"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 xml:space="preserve">Зачет </w:t>
            </w:r>
          </w:p>
        </w:tc>
      </w:tr>
      <w:tr w:rsidR="00B82E44" w:rsidRPr="00B82E44" w:rsidTr="00B82E44">
        <w:tc>
          <w:tcPr>
            <w:tcW w:w="2853"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ПП</w:t>
            </w:r>
          </w:p>
        </w:tc>
        <w:tc>
          <w:tcPr>
            <w:tcW w:w="4660"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Дифференцированный зачет</w:t>
            </w:r>
          </w:p>
        </w:tc>
      </w:tr>
      <w:tr w:rsidR="00B82E44" w:rsidRPr="00B82E44" w:rsidTr="00B82E44">
        <w:tc>
          <w:tcPr>
            <w:tcW w:w="2853"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ПМ (в целом)</w:t>
            </w:r>
          </w:p>
        </w:tc>
        <w:tc>
          <w:tcPr>
            <w:tcW w:w="4660" w:type="dxa"/>
          </w:tcPr>
          <w:p w:rsidR="00B82E44" w:rsidRPr="00B82E44" w:rsidRDefault="00B82E44" w:rsidP="00B82E44">
            <w:pPr>
              <w:pStyle w:val="a5"/>
              <w:widowControl w:val="0"/>
              <w:spacing w:after="0" w:line="240" w:lineRule="auto"/>
              <w:ind w:left="0"/>
              <w:rPr>
                <w:rFonts w:ascii="Times New Roman" w:hAnsi="Times New Roman"/>
                <w:sz w:val="28"/>
                <w:szCs w:val="28"/>
              </w:rPr>
            </w:pPr>
            <w:r w:rsidRPr="00B82E44">
              <w:rPr>
                <w:rFonts w:ascii="Times New Roman" w:hAnsi="Times New Roman"/>
                <w:sz w:val="28"/>
                <w:szCs w:val="28"/>
              </w:rPr>
              <w:t>Экзамен (квалификационный)</w:t>
            </w:r>
          </w:p>
        </w:tc>
      </w:tr>
    </w:tbl>
    <w:p w:rsidR="00B82E44" w:rsidRPr="00B82E44" w:rsidRDefault="00B82E44" w:rsidP="00B82E44">
      <w:pPr>
        <w:widowControl w:val="0"/>
        <w:jc w:val="both"/>
        <w:rPr>
          <w:b/>
          <w:sz w:val="28"/>
          <w:szCs w:val="28"/>
        </w:rPr>
      </w:pPr>
    </w:p>
    <w:p w:rsidR="00B82E44" w:rsidRPr="00B82E44" w:rsidRDefault="00B82E44" w:rsidP="00B82E44">
      <w:pPr>
        <w:widowControl w:val="0"/>
        <w:ind w:firstLine="567"/>
        <w:jc w:val="both"/>
        <w:rPr>
          <w:b/>
          <w:sz w:val="28"/>
          <w:szCs w:val="28"/>
        </w:rPr>
      </w:pPr>
      <w:r w:rsidRPr="00B82E44">
        <w:rPr>
          <w:b/>
          <w:sz w:val="28"/>
          <w:szCs w:val="28"/>
        </w:rPr>
        <w:t>3. Оценка освоения теоретического курса профессионального модуля</w:t>
      </w:r>
    </w:p>
    <w:p w:rsidR="00B82E44" w:rsidRPr="00B82E44" w:rsidRDefault="00B82E44" w:rsidP="00B82E44">
      <w:pPr>
        <w:widowControl w:val="0"/>
        <w:ind w:firstLine="567"/>
        <w:jc w:val="both"/>
        <w:rPr>
          <w:b/>
          <w:sz w:val="28"/>
          <w:szCs w:val="28"/>
        </w:rPr>
      </w:pPr>
      <w:r w:rsidRPr="00B82E44">
        <w:rPr>
          <w:b/>
          <w:sz w:val="28"/>
          <w:szCs w:val="28"/>
        </w:rPr>
        <w:t>3.1. Общие положения</w:t>
      </w:r>
    </w:p>
    <w:p w:rsidR="00B82E44" w:rsidRPr="00B82E44" w:rsidRDefault="00B82E44" w:rsidP="00B82E44">
      <w:pPr>
        <w:widowControl w:val="0"/>
        <w:ind w:firstLine="567"/>
        <w:jc w:val="both"/>
        <w:rPr>
          <w:sz w:val="28"/>
          <w:szCs w:val="28"/>
        </w:rPr>
      </w:pPr>
      <w:r w:rsidRPr="00B82E44">
        <w:rPr>
          <w:sz w:val="28"/>
          <w:szCs w:val="28"/>
        </w:rPr>
        <w:t>Основной целью оценки теоретического курса профессионального модуля является оценка умений и знаний.</w:t>
      </w:r>
    </w:p>
    <w:p w:rsidR="00B82E44" w:rsidRPr="00B82E44" w:rsidRDefault="00B82E44" w:rsidP="00B82E44">
      <w:pPr>
        <w:widowControl w:val="0"/>
        <w:ind w:firstLine="567"/>
        <w:jc w:val="both"/>
        <w:rPr>
          <w:sz w:val="28"/>
          <w:szCs w:val="28"/>
        </w:rPr>
      </w:pPr>
      <w:r w:rsidRPr="00B82E44">
        <w:rPr>
          <w:sz w:val="28"/>
          <w:szCs w:val="28"/>
        </w:rPr>
        <w:t>Оценка теоретического курса профессионального модуля осуществляется с использованием следующих форм и методов контроля: для текущего и рубежного контроля используется тестирование, защита практических работ, контрольные работы.</w:t>
      </w:r>
    </w:p>
    <w:p w:rsidR="00B82E44" w:rsidRPr="00B82E44" w:rsidRDefault="00B82E44" w:rsidP="00B82E44">
      <w:pPr>
        <w:widowControl w:val="0"/>
        <w:ind w:firstLine="567"/>
        <w:jc w:val="both"/>
        <w:rPr>
          <w:sz w:val="28"/>
          <w:szCs w:val="28"/>
        </w:rPr>
      </w:pPr>
      <w:r w:rsidRPr="00B82E44">
        <w:rPr>
          <w:sz w:val="28"/>
          <w:szCs w:val="28"/>
        </w:rPr>
        <w:t>Промежуточная аттестация проходит по накопительной системе в форме обязательной сдачи  контрольных работ, тестирования и защиты практических работ.</w:t>
      </w:r>
    </w:p>
    <w:p w:rsidR="00B82E44" w:rsidRPr="00B82E44" w:rsidRDefault="00B82E44" w:rsidP="00B82E44">
      <w:pPr>
        <w:widowControl w:val="0"/>
        <w:ind w:firstLine="567"/>
        <w:jc w:val="both"/>
        <w:rPr>
          <w:b/>
          <w:sz w:val="28"/>
          <w:szCs w:val="28"/>
        </w:rPr>
      </w:pPr>
      <w:r w:rsidRPr="00B82E44">
        <w:rPr>
          <w:b/>
          <w:sz w:val="28"/>
          <w:szCs w:val="28"/>
        </w:rPr>
        <w:t>4. Оценка по учебной и производственной практике</w:t>
      </w:r>
    </w:p>
    <w:p w:rsidR="00B82E44" w:rsidRPr="00B82E44" w:rsidRDefault="00B82E44" w:rsidP="00B82E44">
      <w:pPr>
        <w:widowControl w:val="0"/>
        <w:ind w:firstLine="567"/>
        <w:jc w:val="both"/>
        <w:rPr>
          <w:b/>
          <w:sz w:val="28"/>
          <w:szCs w:val="28"/>
        </w:rPr>
      </w:pPr>
      <w:r w:rsidRPr="00B82E44">
        <w:rPr>
          <w:b/>
          <w:sz w:val="28"/>
          <w:szCs w:val="28"/>
        </w:rPr>
        <w:t>4.1. Общие положения</w:t>
      </w:r>
    </w:p>
    <w:p w:rsidR="00B82E44" w:rsidRPr="00B82E44" w:rsidRDefault="00B82E44" w:rsidP="00B82E44">
      <w:pPr>
        <w:widowControl w:val="0"/>
        <w:ind w:firstLine="567"/>
        <w:jc w:val="both"/>
        <w:rPr>
          <w:sz w:val="28"/>
          <w:szCs w:val="28"/>
        </w:rPr>
      </w:pPr>
      <w:r w:rsidRPr="00B82E44">
        <w:rPr>
          <w:sz w:val="28"/>
          <w:szCs w:val="28"/>
        </w:rPr>
        <w:t>Целью оценки по учебной и производственной практике является оценка: 1) профессиональных и общих компетенций; 2)  практического опыта и умений.</w:t>
      </w:r>
    </w:p>
    <w:p w:rsidR="00B82E44" w:rsidRPr="00B82E44" w:rsidRDefault="00B82E44" w:rsidP="00B82E44">
      <w:pPr>
        <w:widowControl w:val="0"/>
        <w:ind w:firstLine="567"/>
        <w:jc w:val="both"/>
        <w:rPr>
          <w:b/>
          <w:sz w:val="28"/>
          <w:szCs w:val="28"/>
        </w:rPr>
      </w:pPr>
      <w:r w:rsidRPr="00B82E44">
        <w:rPr>
          <w:sz w:val="28"/>
          <w:szCs w:val="28"/>
        </w:rPr>
        <w:t xml:space="preserve">Оценка по учебной и производственной практике выставляется на основании данных аттестационного листа (характеристики профессиональной деятельности обучающегося на практике) с указанием видов работ, выполненных обучающимся во время практики, их объема, </w:t>
      </w:r>
      <w:r w:rsidRPr="00B82E44">
        <w:rPr>
          <w:sz w:val="28"/>
          <w:szCs w:val="28"/>
        </w:rPr>
        <w:lastRenderedPageBreak/>
        <w:t xml:space="preserve">качества выполнения в соответствии с технологией и требованиями организации, в которой он проходил практику. </w:t>
      </w:r>
    </w:p>
    <w:p w:rsidR="00B82E44" w:rsidRPr="00B82E44" w:rsidRDefault="00B82E44" w:rsidP="00B82E44">
      <w:pPr>
        <w:widowControl w:val="0"/>
        <w:ind w:firstLine="567"/>
        <w:jc w:val="both"/>
        <w:rPr>
          <w:b/>
          <w:sz w:val="28"/>
          <w:szCs w:val="28"/>
        </w:rPr>
      </w:pPr>
      <w:r w:rsidRPr="00B82E44">
        <w:rPr>
          <w:b/>
          <w:sz w:val="28"/>
          <w:szCs w:val="28"/>
        </w:rPr>
        <w:t>4.2. Виды работ практики и проверяемые результаты обучения по  профессиональному модулю</w:t>
      </w:r>
    </w:p>
    <w:p w:rsidR="00B82E44" w:rsidRPr="00B82E44" w:rsidRDefault="00B82E44" w:rsidP="00B82E44">
      <w:pPr>
        <w:widowControl w:val="0"/>
        <w:ind w:firstLine="709"/>
        <w:jc w:val="both"/>
        <w:rPr>
          <w:b/>
          <w:sz w:val="28"/>
          <w:szCs w:val="28"/>
        </w:rPr>
      </w:pPr>
    </w:p>
    <w:p w:rsidR="00B82E44" w:rsidRPr="00B82E44" w:rsidRDefault="00B82E44" w:rsidP="00B82E44">
      <w:pPr>
        <w:widowControl w:val="0"/>
        <w:ind w:firstLine="709"/>
        <w:jc w:val="both"/>
        <w:rPr>
          <w:b/>
          <w:sz w:val="28"/>
          <w:szCs w:val="28"/>
        </w:rPr>
      </w:pPr>
      <w:r w:rsidRPr="00B82E44">
        <w:rPr>
          <w:b/>
          <w:sz w:val="28"/>
          <w:szCs w:val="28"/>
        </w:rPr>
        <w:t>4.2.1. Учебная практика:</w:t>
      </w:r>
    </w:p>
    <w:p w:rsidR="00B82E44" w:rsidRPr="00B82E44" w:rsidRDefault="00B82E44" w:rsidP="00B82E44">
      <w:pPr>
        <w:widowControl w:val="0"/>
        <w:ind w:firstLine="709"/>
        <w:jc w:val="right"/>
        <w:rPr>
          <w:sz w:val="28"/>
          <w:szCs w:val="28"/>
        </w:rPr>
      </w:pPr>
      <w:r w:rsidRPr="00B82E44">
        <w:rPr>
          <w:sz w:val="28"/>
          <w:szCs w:val="28"/>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5"/>
      </w:tblGrid>
      <w:tr w:rsidR="00B82E44" w:rsidRPr="00B82E44" w:rsidTr="00B82E44">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Виды работ</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Коды проверяемых результатов (ПК, ОК, ПО, У)</w:t>
            </w:r>
          </w:p>
        </w:tc>
      </w:tr>
      <w:tr w:rsidR="00B82E44" w:rsidRPr="00B82E44" w:rsidTr="00B82E44">
        <w:tc>
          <w:tcPr>
            <w:tcW w:w="4785" w:type="dxa"/>
            <w:shd w:val="clear" w:color="auto" w:fill="auto"/>
          </w:tcPr>
          <w:p w:rsidR="00B82E44" w:rsidRPr="00B82E44" w:rsidRDefault="00B82E44" w:rsidP="00B82E44">
            <w:pPr>
              <w:widowControl w:val="0"/>
              <w:rPr>
                <w:rFonts w:eastAsia="Calibri"/>
                <w:bCs/>
                <w:sz w:val="28"/>
                <w:szCs w:val="28"/>
              </w:rPr>
            </w:pPr>
            <w:r w:rsidRPr="00B82E44">
              <w:rPr>
                <w:rFonts w:eastAsia="Calibri"/>
                <w:bCs/>
                <w:sz w:val="28"/>
                <w:szCs w:val="28"/>
              </w:rPr>
              <w:t>Замена поврежденной части силовой электропроводки</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ПК2; ПО2; У9;У8; У12; ОК2; ОК4; ОК7</w:t>
            </w:r>
          </w:p>
        </w:tc>
      </w:tr>
      <w:tr w:rsidR="00B82E44" w:rsidRPr="00B82E44" w:rsidTr="00B82E44">
        <w:tc>
          <w:tcPr>
            <w:tcW w:w="4785" w:type="dxa"/>
            <w:shd w:val="clear" w:color="auto" w:fill="auto"/>
          </w:tcPr>
          <w:p w:rsidR="00B82E44" w:rsidRPr="00B82E44" w:rsidRDefault="00B82E44" w:rsidP="00B82E44">
            <w:pPr>
              <w:widowControl w:val="0"/>
              <w:rPr>
                <w:rFonts w:eastAsia="Calibri"/>
                <w:bCs/>
                <w:sz w:val="28"/>
                <w:szCs w:val="28"/>
              </w:rPr>
            </w:pPr>
            <w:r w:rsidRPr="00B82E44">
              <w:rPr>
                <w:rFonts w:eastAsia="Calibri"/>
                <w:bCs/>
                <w:sz w:val="28"/>
                <w:szCs w:val="28"/>
              </w:rPr>
              <w:t>Соединение заземлителей сваркой</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ПК3; ПО3; У15; ОК2; ОК7</w:t>
            </w:r>
          </w:p>
        </w:tc>
      </w:tr>
      <w:tr w:rsidR="00B82E44" w:rsidRPr="00B82E44" w:rsidTr="00B82E44">
        <w:tc>
          <w:tcPr>
            <w:tcW w:w="4785" w:type="dxa"/>
            <w:shd w:val="clear" w:color="auto" w:fill="auto"/>
          </w:tcPr>
          <w:p w:rsidR="00B82E44" w:rsidRPr="00B82E44" w:rsidRDefault="00B82E44" w:rsidP="00B82E44">
            <w:pPr>
              <w:widowControl w:val="0"/>
              <w:rPr>
                <w:rFonts w:eastAsia="Calibri"/>
                <w:bCs/>
                <w:sz w:val="28"/>
                <w:szCs w:val="28"/>
              </w:rPr>
            </w:pPr>
            <w:r w:rsidRPr="00B82E44">
              <w:rPr>
                <w:rFonts w:eastAsia="Calibri"/>
                <w:bCs/>
                <w:sz w:val="28"/>
                <w:szCs w:val="28"/>
              </w:rPr>
              <w:t>Измерение сопротивления заземляющих устройств</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ПК3; ПО3; У15; У23; ОК4; ОК7</w:t>
            </w:r>
          </w:p>
        </w:tc>
      </w:tr>
      <w:tr w:rsidR="00B82E44" w:rsidRPr="00B82E44" w:rsidTr="00B82E44">
        <w:tc>
          <w:tcPr>
            <w:tcW w:w="4785" w:type="dxa"/>
            <w:shd w:val="clear" w:color="auto" w:fill="auto"/>
          </w:tcPr>
          <w:p w:rsidR="00B82E44" w:rsidRPr="00B82E44" w:rsidRDefault="00B82E44" w:rsidP="00B82E44">
            <w:pPr>
              <w:widowControl w:val="0"/>
              <w:rPr>
                <w:rFonts w:eastAsia="Calibri"/>
                <w:bCs/>
                <w:sz w:val="28"/>
                <w:szCs w:val="28"/>
              </w:rPr>
            </w:pPr>
            <w:r w:rsidRPr="00B82E44">
              <w:rPr>
                <w:rFonts w:eastAsia="Calibri"/>
                <w:bCs/>
                <w:sz w:val="28"/>
                <w:szCs w:val="28"/>
              </w:rPr>
              <w:t>Соединение проводов</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ПК4; ПО4; ПО1; У13; ОК3; ОК7</w:t>
            </w:r>
          </w:p>
        </w:tc>
      </w:tr>
      <w:tr w:rsidR="00B82E44" w:rsidRPr="00B82E44" w:rsidTr="00B82E44">
        <w:tc>
          <w:tcPr>
            <w:tcW w:w="4785" w:type="dxa"/>
            <w:shd w:val="clear" w:color="auto" w:fill="auto"/>
          </w:tcPr>
          <w:p w:rsidR="00B82E44" w:rsidRPr="00B82E44" w:rsidRDefault="00B82E44" w:rsidP="00B82E44">
            <w:pPr>
              <w:widowControl w:val="0"/>
              <w:rPr>
                <w:rFonts w:eastAsia="Calibri"/>
                <w:bCs/>
                <w:sz w:val="28"/>
                <w:szCs w:val="28"/>
              </w:rPr>
            </w:pPr>
            <w:r w:rsidRPr="00B82E44">
              <w:rPr>
                <w:rFonts w:eastAsia="Calibri"/>
                <w:bCs/>
                <w:sz w:val="28"/>
                <w:szCs w:val="28"/>
              </w:rPr>
              <w:t>Выполнение прозвонки кабелей</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ПК4; ПО4; У21; У23; У22; ОК2; ОК3; ОК7</w:t>
            </w:r>
          </w:p>
        </w:tc>
      </w:tr>
      <w:tr w:rsidR="00B82E44" w:rsidRPr="00B82E44" w:rsidTr="00B82E44">
        <w:tc>
          <w:tcPr>
            <w:tcW w:w="4785" w:type="dxa"/>
            <w:shd w:val="clear" w:color="auto" w:fill="auto"/>
          </w:tcPr>
          <w:p w:rsidR="00B82E44" w:rsidRPr="00B82E44" w:rsidRDefault="00B82E44" w:rsidP="00B82E44">
            <w:pPr>
              <w:widowControl w:val="0"/>
              <w:rPr>
                <w:rFonts w:eastAsia="Calibri"/>
                <w:bCs/>
                <w:sz w:val="28"/>
                <w:szCs w:val="28"/>
              </w:rPr>
            </w:pPr>
            <w:r w:rsidRPr="00B82E44">
              <w:rPr>
                <w:rFonts w:eastAsia="Calibri"/>
                <w:bCs/>
                <w:sz w:val="28"/>
                <w:szCs w:val="28"/>
              </w:rPr>
              <w:t>Крепление проводов</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ПК4; ПО4; У2; ОК2; ОК3; ОК7</w:t>
            </w:r>
          </w:p>
        </w:tc>
      </w:tr>
      <w:tr w:rsidR="00B82E44" w:rsidRPr="00B82E44" w:rsidTr="00B82E44">
        <w:tc>
          <w:tcPr>
            <w:tcW w:w="4785" w:type="dxa"/>
            <w:shd w:val="clear" w:color="auto" w:fill="auto"/>
          </w:tcPr>
          <w:p w:rsidR="00B82E44" w:rsidRPr="00B82E44" w:rsidRDefault="00B82E44" w:rsidP="00B82E44">
            <w:pPr>
              <w:widowControl w:val="0"/>
              <w:rPr>
                <w:sz w:val="28"/>
                <w:szCs w:val="28"/>
              </w:rPr>
            </w:pPr>
            <w:r w:rsidRPr="00B82E44">
              <w:rPr>
                <w:rFonts w:eastAsia="Calibri"/>
                <w:bCs/>
                <w:sz w:val="28"/>
                <w:szCs w:val="28"/>
              </w:rPr>
              <w:t>Соединение жил кабеля сваркой</w:t>
            </w:r>
          </w:p>
        </w:tc>
        <w:tc>
          <w:tcPr>
            <w:tcW w:w="4785" w:type="dxa"/>
            <w:shd w:val="clear" w:color="auto" w:fill="auto"/>
          </w:tcPr>
          <w:p w:rsidR="00B82E44" w:rsidRPr="00B82E44" w:rsidRDefault="00B82E44" w:rsidP="00B82E44">
            <w:pPr>
              <w:widowControl w:val="0"/>
              <w:jc w:val="both"/>
              <w:rPr>
                <w:sz w:val="28"/>
                <w:szCs w:val="28"/>
              </w:rPr>
            </w:pPr>
            <w:r w:rsidRPr="00B82E44">
              <w:rPr>
                <w:sz w:val="28"/>
                <w:szCs w:val="28"/>
              </w:rPr>
              <w:t>ПК4; ПО4; У10; У22; ОК2; ОК3; ОК7</w:t>
            </w:r>
          </w:p>
        </w:tc>
      </w:tr>
    </w:tbl>
    <w:p w:rsidR="00B82E44" w:rsidRPr="00B82E44" w:rsidRDefault="00B82E44" w:rsidP="00B82E44">
      <w:pPr>
        <w:widowControl w:val="0"/>
        <w:jc w:val="both"/>
        <w:rPr>
          <w:sz w:val="28"/>
          <w:szCs w:val="28"/>
        </w:rPr>
      </w:pPr>
    </w:p>
    <w:p w:rsidR="00B82E44" w:rsidRPr="00122820" w:rsidRDefault="00B82E44" w:rsidP="00B82E44">
      <w:pPr>
        <w:spacing w:line="360" w:lineRule="auto"/>
        <w:ind w:firstLine="709"/>
        <w:jc w:val="both"/>
        <w:rPr>
          <w:b/>
          <w:sz w:val="28"/>
          <w:szCs w:val="28"/>
        </w:rPr>
      </w:pPr>
      <w:r w:rsidRPr="00122820">
        <w:rPr>
          <w:b/>
          <w:sz w:val="28"/>
          <w:szCs w:val="28"/>
        </w:rPr>
        <w:t>4.2.2. Производственная  практика:</w:t>
      </w:r>
    </w:p>
    <w:p w:rsidR="00B82E44" w:rsidRPr="00122820" w:rsidRDefault="00B82E44" w:rsidP="00B82E44">
      <w:pPr>
        <w:spacing w:line="360" w:lineRule="auto"/>
        <w:ind w:firstLine="709"/>
        <w:jc w:val="right"/>
        <w:rPr>
          <w:sz w:val="28"/>
          <w:szCs w:val="28"/>
        </w:rPr>
      </w:pPr>
      <w:r w:rsidRPr="00122820">
        <w:rPr>
          <w:sz w:val="28"/>
          <w:szCs w:val="28"/>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5"/>
      </w:tblGrid>
      <w:tr w:rsidR="00B82E44" w:rsidRPr="00122820" w:rsidTr="00B82E44">
        <w:trPr>
          <w:trHeight w:val="901"/>
        </w:trPr>
        <w:tc>
          <w:tcPr>
            <w:tcW w:w="4785" w:type="dxa"/>
            <w:shd w:val="clear" w:color="auto" w:fill="auto"/>
          </w:tcPr>
          <w:p w:rsidR="00B82E44" w:rsidRPr="00122820" w:rsidRDefault="00B82E44" w:rsidP="00B82E44">
            <w:pPr>
              <w:jc w:val="both"/>
              <w:rPr>
                <w:sz w:val="28"/>
                <w:szCs w:val="28"/>
              </w:rPr>
            </w:pPr>
            <w:r w:rsidRPr="00122820">
              <w:rPr>
                <w:sz w:val="28"/>
                <w:szCs w:val="28"/>
              </w:rPr>
              <w:t>Виды работ</w:t>
            </w:r>
          </w:p>
        </w:tc>
        <w:tc>
          <w:tcPr>
            <w:tcW w:w="4785" w:type="dxa"/>
            <w:shd w:val="clear" w:color="auto" w:fill="auto"/>
          </w:tcPr>
          <w:p w:rsidR="00B82E44" w:rsidRPr="00122820" w:rsidRDefault="00B82E44" w:rsidP="00B82E44">
            <w:pPr>
              <w:jc w:val="both"/>
              <w:rPr>
                <w:sz w:val="28"/>
                <w:szCs w:val="28"/>
              </w:rPr>
            </w:pPr>
            <w:r w:rsidRPr="00122820">
              <w:rPr>
                <w:sz w:val="28"/>
                <w:szCs w:val="28"/>
              </w:rPr>
              <w:t>Коды проверяемых результатов (ПК, ОК, ПО, У)</w:t>
            </w:r>
          </w:p>
        </w:tc>
      </w:tr>
      <w:tr w:rsidR="00B82E44" w:rsidRPr="00122820" w:rsidTr="00B82E44">
        <w:trPr>
          <w:trHeight w:val="563"/>
        </w:trPr>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кабельных линий в траншее</w:t>
            </w:r>
          </w:p>
        </w:tc>
        <w:tc>
          <w:tcPr>
            <w:tcW w:w="4785" w:type="dxa"/>
            <w:shd w:val="clear" w:color="auto" w:fill="auto"/>
          </w:tcPr>
          <w:p w:rsidR="00B82E44" w:rsidRPr="00122820" w:rsidRDefault="00B82E44" w:rsidP="00B82E44">
            <w:pPr>
              <w:jc w:val="both"/>
              <w:rPr>
                <w:szCs w:val="28"/>
              </w:rPr>
            </w:pPr>
            <w:r w:rsidRPr="00122820">
              <w:rPr>
                <w:szCs w:val="28"/>
              </w:rPr>
              <w:t>ПК1, ПК4, ОК2; ОК 7; ОК3, У1; У3</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кабельных линий в блоках</w:t>
            </w:r>
          </w:p>
        </w:tc>
        <w:tc>
          <w:tcPr>
            <w:tcW w:w="4785" w:type="dxa"/>
            <w:shd w:val="clear" w:color="auto" w:fill="auto"/>
          </w:tcPr>
          <w:p w:rsidR="00B82E44" w:rsidRPr="00122820" w:rsidRDefault="00B82E44" w:rsidP="00B82E44">
            <w:pPr>
              <w:jc w:val="both"/>
              <w:rPr>
                <w:szCs w:val="28"/>
              </w:rPr>
            </w:pPr>
            <w:r w:rsidRPr="00122820">
              <w:rPr>
                <w:szCs w:val="28"/>
              </w:rPr>
              <w:t>ПК1, ПК4, ОК2, ОК3, ОК 7;   У1; У3</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кабелей и проводов на лотках</w:t>
            </w:r>
          </w:p>
        </w:tc>
        <w:tc>
          <w:tcPr>
            <w:tcW w:w="4785" w:type="dxa"/>
            <w:shd w:val="clear" w:color="auto" w:fill="auto"/>
          </w:tcPr>
          <w:p w:rsidR="00B82E44" w:rsidRPr="00122820" w:rsidRDefault="00B82E44" w:rsidP="00B82E44">
            <w:pPr>
              <w:jc w:val="both"/>
              <w:rPr>
                <w:szCs w:val="28"/>
              </w:rPr>
            </w:pPr>
            <w:r w:rsidRPr="00122820">
              <w:rPr>
                <w:szCs w:val="28"/>
              </w:rPr>
              <w:t>ПК1, ПК4, ОК2, ОК3, ОК 7; У1; У3; У14</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кабелей и проводов в коробах</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ПК1, ПК4, ОК2, ОК3, ОК 7; У1; У3; У14</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демонтажа силовых электропроводок</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ПК2, ОК2, ОК3, ОК 7; У9; У8; У14</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различныхшинопроводов</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ПК1, ОК2, ОК3, ОК 7; У1; У3; У14; У4</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наружного контура заземления</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 xml:space="preserve">ПК4, ПК3, ОК2, ОК3, ОК 7; У20; У16; У14; У15; У19 </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монтажа внутренней заземляющей сети</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ПК4, ПК3, ОК2, ОК3, ОК 7; У14; У20; У17; У15; У19</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заземления частей электроустановок</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ПК4, ПК3, ОК2, ОК3, ОК 7; У18; У15; У14; У19; У6</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lastRenderedPageBreak/>
              <w:t>Сборка и установка опор ВЛЭП</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ПК4, ОК2, ОК3, ОК 7; У20</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 xml:space="preserve">Разбивка трассы ВЛЭП </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ПК4, ОК2, ОК3, ОК 7; У20</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Крепление проводов и тросов на опорах</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ПК1, ОК2, ОК3, ОК 7; У2</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Выполнение концевых заделок кабелей</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ПК1, ОК2, ОК3, ОК 7; У20</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Монтаж соединительной кабельной муфты</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ПК1, ОК2, ОК3, ОК 7; У20</w:t>
            </w:r>
          </w:p>
        </w:tc>
      </w:tr>
      <w:tr w:rsidR="00B82E44" w:rsidRPr="00122820" w:rsidTr="00B82E44">
        <w:tc>
          <w:tcPr>
            <w:tcW w:w="4785" w:type="dxa"/>
            <w:shd w:val="clear" w:color="auto" w:fill="auto"/>
          </w:tcPr>
          <w:p w:rsidR="00B82E44" w:rsidRPr="00122820" w:rsidRDefault="00B82E44" w:rsidP="00B82E44">
            <w:pPr>
              <w:rPr>
                <w:rFonts w:eastAsia="Calibri"/>
                <w:bCs/>
              </w:rPr>
            </w:pPr>
            <w:r w:rsidRPr="00122820">
              <w:rPr>
                <w:rFonts w:eastAsia="Calibri"/>
                <w:bCs/>
              </w:rPr>
              <w:t>Ремонт кабельных линий</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ПК4, ПК2, ОК2, ОК3, ОК4, ОК 7; У22</w:t>
            </w:r>
          </w:p>
        </w:tc>
      </w:tr>
      <w:tr w:rsidR="00B82E44" w:rsidRPr="00122820" w:rsidTr="00B82E44">
        <w:tc>
          <w:tcPr>
            <w:tcW w:w="4785" w:type="dxa"/>
            <w:shd w:val="clear" w:color="auto" w:fill="auto"/>
          </w:tcPr>
          <w:p w:rsidR="00B82E44" w:rsidRPr="00122820" w:rsidRDefault="00B82E44" w:rsidP="00B82E44">
            <w:r w:rsidRPr="00122820">
              <w:rPr>
                <w:rFonts w:eastAsia="Calibri"/>
                <w:bCs/>
              </w:rPr>
              <w:t>Выполнение приемо-сдаточных испытаний силовой электропроводки</w:t>
            </w:r>
          </w:p>
        </w:tc>
        <w:tc>
          <w:tcPr>
            <w:tcW w:w="4785" w:type="dxa"/>
            <w:shd w:val="clear" w:color="auto" w:fill="auto"/>
          </w:tcPr>
          <w:p w:rsidR="00B82E44" w:rsidRPr="00122820" w:rsidRDefault="00B82E44" w:rsidP="00B82E44">
            <w:pPr>
              <w:spacing w:line="360" w:lineRule="auto"/>
              <w:jc w:val="both"/>
              <w:rPr>
                <w:szCs w:val="28"/>
              </w:rPr>
            </w:pPr>
            <w:r w:rsidRPr="00122820">
              <w:rPr>
                <w:szCs w:val="28"/>
              </w:rPr>
              <w:t>ПК4, ПК2, ОК1, ОК2, ОК3, ОК4, ОК 7; У21; У22</w:t>
            </w:r>
          </w:p>
        </w:tc>
      </w:tr>
    </w:tbl>
    <w:p w:rsidR="00B82E44" w:rsidRPr="00122820" w:rsidRDefault="00B82E44" w:rsidP="00B82E44">
      <w:pPr>
        <w:spacing w:line="360" w:lineRule="auto"/>
        <w:jc w:val="both"/>
        <w:rPr>
          <w:b/>
          <w:sz w:val="28"/>
          <w:szCs w:val="28"/>
        </w:rPr>
      </w:pPr>
    </w:p>
    <w:p w:rsidR="00B82E44" w:rsidRPr="00122820" w:rsidRDefault="00B82E44" w:rsidP="00B82E44">
      <w:pPr>
        <w:widowControl w:val="0"/>
        <w:ind w:firstLine="709"/>
        <w:jc w:val="both"/>
        <w:rPr>
          <w:b/>
          <w:sz w:val="28"/>
          <w:szCs w:val="28"/>
        </w:rPr>
      </w:pPr>
      <w:r w:rsidRPr="00122820">
        <w:rPr>
          <w:b/>
          <w:sz w:val="28"/>
          <w:szCs w:val="28"/>
        </w:rPr>
        <w:t xml:space="preserve">4.3. Форма аттестационного листа </w:t>
      </w:r>
    </w:p>
    <w:p w:rsidR="00B82E44" w:rsidRPr="00122820" w:rsidRDefault="00B82E44" w:rsidP="00B82E44">
      <w:pPr>
        <w:widowControl w:val="0"/>
        <w:ind w:firstLine="709"/>
        <w:jc w:val="both"/>
        <w:rPr>
          <w:b/>
          <w:sz w:val="28"/>
          <w:szCs w:val="28"/>
        </w:rPr>
      </w:pPr>
      <w:r w:rsidRPr="00122820">
        <w:rPr>
          <w:b/>
          <w:sz w:val="28"/>
          <w:szCs w:val="28"/>
        </w:rPr>
        <w:t>(Характеристика профессиональной деятельности обучающегося во время учебной и производственной практики)</w:t>
      </w:r>
    </w:p>
    <w:p w:rsidR="00B82E44" w:rsidRPr="00122820" w:rsidRDefault="00B82E44" w:rsidP="00B82E44">
      <w:pPr>
        <w:widowControl w:val="0"/>
        <w:ind w:firstLine="709"/>
        <w:jc w:val="both"/>
        <w:rPr>
          <w:sz w:val="28"/>
          <w:szCs w:val="28"/>
        </w:rPr>
      </w:pPr>
      <w:r w:rsidRPr="00122820">
        <w:rPr>
          <w:sz w:val="28"/>
          <w:szCs w:val="28"/>
        </w:rPr>
        <w:t>1. ФИО обучающегося, № группы, профессия</w:t>
      </w:r>
    </w:p>
    <w:p w:rsidR="00B82E44" w:rsidRPr="00122820" w:rsidRDefault="00B82E44" w:rsidP="00B82E44">
      <w:pPr>
        <w:widowControl w:val="0"/>
        <w:jc w:val="both"/>
        <w:rPr>
          <w:sz w:val="28"/>
          <w:szCs w:val="28"/>
        </w:rPr>
      </w:pPr>
      <w:r w:rsidRPr="00122820">
        <w:rPr>
          <w:sz w:val="28"/>
          <w:szCs w:val="28"/>
        </w:rPr>
        <w:t>_______________________________________________________</w:t>
      </w:r>
    </w:p>
    <w:p w:rsidR="00B82E44" w:rsidRPr="00122820" w:rsidRDefault="00B82E44" w:rsidP="00B82E44">
      <w:pPr>
        <w:widowControl w:val="0"/>
        <w:jc w:val="both"/>
        <w:rPr>
          <w:sz w:val="28"/>
          <w:szCs w:val="28"/>
        </w:rPr>
      </w:pPr>
      <w:r w:rsidRPr="00122820">
        <w:rPr>
          <w:sz w:val="28"/>
          <w:szCs w:val="28"/>
        </w:rPr>
        <w:t>2. Место проведения практики (организация), наименование, юридический адрес ___________________________________________________</w:t>
      </w:r>
    </w:p>
    <w:p w:rsidR="00B82E44" w:rsidRPr="00122820" w:rsidRDefault="00B82E44" w:rsidP="00B82E44">
      <w:pPr>
        <w:widowControl w:val="0"/>
        <w:jc w:val="both"/>
        <w:rPr>
          <w:sz w:val="28"/>
          <w:szCs w:val="28"/>
        </w:rPr>
      </w:pPr>
      <w:r w:rsidRPr="00122820">
        <w:rPr>
          <w:sz w:val="28"/>
          <w:szCs w:val="28"/>
        </w:rPr>
        <w:t>3. Время проведения практики ______________________________</w:t>
      </w:r>
    </w:p>
    <w:p w:rsidR="00B82E44" w:rsidRPr="00122820" w:rsidRDefault="00B82E44" w:rsidP="00B82E44">
      <w:pPr>
        <w:widowControl w:val="0"/>
        <w:jc w:val="both"/>
        <w:rPr>
          <w:sz w:val="28"/>
          <w:szCs w:val="28"/>
        </w:rPr>
      </w:pPr>
      <w:r w:rsidRPr="00122820">
        <w:rPr>
          <w:sz w:val="28"/>
          <w:szCs w:val="28"/>
        </w:rPr>
        <w:t>4. Виды и объем работ, выполненные обучающимся  во время практики:</w:t>
      </w:r>
    </w:p>
    <w:p w:rsidR="00B82E44" w:rsidRPr="00122820" w:rsidRDefault="00B82E44" w:rsidP="00B82E44">
      <w:pPr>
        <w:widowControl w:val="0"/>
        <w:jc w:val="both"/>
        <w:rPr>
          <w:sz w:val="28"/>
          <w:szCs w:val="28"/>
        </w:rPr>
      </w:pPr>
      <w:r w:rsidRPr="00122820">
        <w:rPr>
          <w:sz w:val="28"/>
          <w:szCs w:val="28"/>
        </w:rPr>
        <w:t xml:space="preserve">_______________________________________________________ </w:t>
      </w:r>
    </w:p>
    <w:p w:rsidR="00B82E44" w:rsidRPr="00122820" w:rsidRDefault="00B82E44" w:rsidP="00B82E44">
      <w:pPr>
        <w:widowControl w:val="0"/>
        <w:jc w:val="both"/>
        <w:rPr>
          <w:sz w:val="28"/>
          <w:szCs w:val="28"/>
        </w:rPr>
      </w:pPr>
      <w:r w:rsidRPr="00122820">
        <w:rPr>
          <w:sz w:val="28"/>
          <w:szCs w:val="28"/>
        </w:rPr>
        <w:t>5. Качество выполнения работ в соответствии с технологией и (или) требованиями организации, в которой проходила практика</w:t>
      </w:r>
    </w:p>
    <w:p w:rsidR="00B82E44" w:rsidRPr="00122820" w:rsidRDefault="00B82E44" w:rsidP="00B82E44">
      <w:pPr>
        <w:widowControl w:val="0"/>
        <w:jc w:val="both"/>
        <w:rPr>
          <w:sz w:val="28"/>
          <w:szCs w:val="28"/>
        </w:rPr>
      </w:pPr>
      <w:r w:rsidRPr="00122820">
        <w:rPr>
          <w:sz w:val="28"/>
          <w:szCs w:val="28"/>
        </w:rPr>
        <w:t>_______________________________________________________</w:t>
      </w:r>
    </w:p>
    <w:p w:rsidR="00B82E44" w:rsidRPr="00122820" w:rsidRDefault="00B82E44" w:rsidP="00B82E44">
      <w:pPr>
        <w:widowControl w:val="0"/>
        <w:jc w:val="both"/>
        <w:rPr>
          <w:sz w:val="28"/>
          <w:szCs w:val="28"/>
        </w:rPr>
      </w:pPr>
      <w:r w:rsidRPr="00122820">
        <w:rPr>
          <w:sz w:val="28"/>
          <w:szCs w:val="28"/>
        </w:rPr>
        <w:t>Дата                                                                 Подписи руководителя практики,</w:t>
      </w:r>
    </w:p>
    <w:p w:rsidR="00B82E44" w:rsidRPr="00122820" w:rsidRDefault="00B82E44" w:rsidP="00B82E44">
      <w:pPr>
        <w:widowControl w:val="0"/>
        <w:jc w:val="both"/>
        <w:rPr>
          <w:b/>
          <w:sz w:val="28"/>
          <w:szCs w:val="28"/>
        </w:rPr>
      </w:pPr>
      <w:r w:rsidRPr="00122820">
        <w:rPr>
          <w:sz w:val="28"/>
          <w:szCs w:val="28"/>
        </w:rPr>
        <w:t xml:space="preserve">                                                                         ответственного лица организации</w:t>
      </w:r>
    </w:p>
    <w:p w:rsidR="00B82E44" w:rsidRDefault="00B82E44" w:rsidP="00B82E44">
      <w:pPr>
        <w:widowControl w:val="0"/>
        <w:ind w:firstLine="709"/>
        <w:jc w:val="both"/>
        <w:rPr>
          <w:b/>
          <w:sz w:val="28"/>
          <w:szCs w:val="28"/>
        </w:rPr>
      </w:pPr>
    </w:p>
    <w:p w:rsidR="00B82E44" w:rsidRPr="00122820" w:rsidRDefault="00B82E44" w:rsidP="00B82E44">
      <w:pPr>
        <w:widowControl w:val="0"/>
        <w:ind w:firstLine="709"/>
        <w:jc w:val="both"/>
        <w:rPr>
          <w:b/>
          <w:sz w:val="28"/>
          <w:szCs w:val="28"/>
        </w:rPr>
      </w:pPr>
      <w:r w:rsidRPr="00122820">
        <w:rPr>
          <w:b/>
          <w:sz w:val="28"/>
          <w:szCs w:val="28"/>
        </w:rPr>
        <w:t>5. Контрольно-оценочные материалы для экзамена (квалификационного)</w:t>
      </w:r>
    </w:p>
    <w:p w:rsidR="00B82E44" w:rsidRPr="00122820" w:rsidRDefault="00B82E44" w:rsidP="00B82E44">
      <w:pPr>
        <w:widowControl w:val="0"/>
        <w:ind w:firstLine="709"/>
        <w:jc w:val="both"/>
        <w:rPr>
          <w:b/>
          <w:sz w:val="28"/>
          <w:szCs w:val="28"/>
        </w:rPr>
      </w:pPr>
      <w:r w:rsidRPr="00122820">
        <w:rPr>
          <w:b/>
          <w:sz w:val="28"/>
          <w:szCs w:val="28"/>
        </w:rPr>
        <w:t>5.1. Общие положения</w:t>
      </w:r>
    </w:p>
    <w:p w:rsidR="00B82E44" w:rsidRPr="00122820" w:rsidRDefault="00B82E44" w:rsidP="00B82E44">
      <w:pPr>
        <w:widowControl w:val="0"/>
        <w:ind w:firstLine="567"/>
        <w:jc w:val="both"/>
        <w:rPr>
          <w:i/>
          <w:sz w:val="28"/>
          <w:szCs w:val="28"/>
        </w:rPr>
      </w:pPr>
      <w:r w:rsidRPr="00122820">
        <w:rPr>
          <w:sz w:val="28"/>
          <w:szCs w:val="28"/>
        </w:rPr>
        <w:t xml:space="preserve">Экзамен (квалификационный) предназначен для контроля и оценки результатов освоения профессионального модуля </w:t>
      </w:r>
      <w:r w:rsidRPr="00122820">
        <w:rPr>
          <w:sz w:val="28"/>
          <w:szCs w:val="28"/>
          <w:u w:val="single"/>
        </w:rPr>
        <w:t>монтаж силовых электропроводок</w:t>
      </w:r>
      <w:r w:rsidRPr="00122820">
        <w:rPr>
          <w:sz w:val="28"/>
          <w:szCs w:val="28"/>
        </w:rPr>
        <w:t xml:space="preserve"> по профессии НПО 270843.05 Электромонтажник по силовым сетям и электрооборудованию</w:t>
      </w:r>
    </w:p>
    <w:p w:rsidR="00B82E44" w:rsidRPr="00122820" w:rsidRDefault="00B82E44" w:rsidP="00B82E44">
      <w:pPr>
        <w:widowControl w:val="0"/>
        <w:ind w:firstLine="567"/>
        <w:jc w:val="both"/>
        <w:rPr>
          <w:sz w:val="28"/>
          <w:szCs w:val="28"/>
        </w:rPr>
      </w:pPr>
      <w:r w:rsidRPr="00122820">
        <w:rPr>
          <w:sz w:val="28"/>
          <w:szCs w:val="28"/>
        </w:rPr>
        <w:tab/>
        <w:t xml:space="preserve">Экзамен включает: </w:t>
      </w:r>
      <w:r w:rsidRPr="00122820">
        <w:rPr>
          <w:sz w:val="28"/>
          <w:szCs w:val="28"/>
          <w:u w:val="single"/>
        </w:rPr>
        <w:t>выполнение практического задания и защиту отчета по практике</w:t>
      </w:r>
      <w:r w:rsidRPr="00122820">
        <w:rPr>
          <w:sz w:val="28"/>
          <w:szCs w:val="28"/>
        </w:rPr>
        <w:t xml:space="preserve">. </w:t>
      </w:r>
    </w:p>
    <w:p w:rsidR="00B82E44" w:rsidRPr="00122820" w:rsidRDefault="00B82E44" w:rsidP="00B82E44">
      <w:pPr>
        <w:widowControl w:val="0"/>
        <w:ind w:firstLine="567"/>
        <w:jc w:val="both"/>
        <w:rPr>
          <w:sz w:val="28"/>
          <w:szCs w:val="28"/>
        </w:rPr>
      </w:pPr>
      <w:r w:rsidRPr="00122820">
        <w:rPr>
          <w:sz w:val="28"/>
          <w:szCs w:val="28"/>
        </w:rPr>
        <w:t>Итогом экзамена является однозначное решение: «вид профессиональной деятельности освоен / не освоен».</w:t>
      </w:r>
    </w:p>
    <w:p w:rsidR="00B82E44" w:rsidRPr="00122820" w:rsidRDefault="00B82E44" w:rsidP="00B82E44">
      <w:pPr>
        <w:widowControl w:val="0"/>
        <w:ind w:firstLine="567"/>
        <w:jc w:val="both"/>
        <w:rPr>
          <w:sz w:val="28"/>
          <w:szCs w:val="28"/>
        </w:rPr>
      </w:pPr>
      <w:r w:rsidRPr="00122820">
        <w:rPr>
          <w:sz w:val="28"/>
          <w:szCs w:val="28"/>
        </w:rPr>
        <w:tab/>
        <w:t xml:space="preserve">При выставлении оценки учитывается роль оцениваемых показателей для выполнения вида профессиональной деятельности, освоение которого проверяется. При отрицательном заключении хотя бы по одному показателю оценки результата освоения профессиональных компетенций принимается решение «вид профессиональной деятельности не освоен». При наличии </w:t>
      </w:r>
      <w:r w:rsidRPr="00122820">
        <w:rPr>
          <w:sz w:val="28"/>
          <w:szCs w:val="28"/>
        </w:rPr>
        <w:lastRenderedPageBreak/>
        <w:t>противоречивых оценок по одному и тому же показателю при выполнении разных видов работ решение принимается в пользу студента.</w:t>
      </w:r>
    </w:p>
    <w:p w:rsidR="00B82E44" w:rsidRPr="00122820" w:rsidRDefault="00B82E44" w:rsidP="00B82E44">
      <w:pPr>
        <w:widowControl w:val="0"/>
        <w:ind w:firstLine="567"/>
        <w:jc w:val="both"/>
        <w:rPr>
          <w:b/>
          <w:sz w:val="28"/>
          <w:szCs w:val="28"/>
        </w:rPr>
      </w:pPr>
      <w:r w:rsidRPr="00122820">
        <w:rPr>
          <w:b/>
          <w:sz w:val="28"/>
          <w:szCs w:val="28"/>
        </w:rPr>
        <w:t xml:space="preserve">5.2. Защита отчета по практике </w:t>
      </w:r>
    </w:p>
    <w:p w:rsidR="00B82E44" w:rsidRPr="00122820" w:rsidRDefault="00B82E44" w:rsidP="00B82E44">
      <w:pPr>
        <w:widowControl w:val="0"/>
        <w:ind w:firstLine="567"/>
        <w:jc w:val="both"/>
        <w:rPr>
          <w:sz w:val="28"/>
          <w:szCs w:val="28"/>
        </w:rPr>
      </w:pPr>
      <w:r w:rsidRPr="00122820">
        <w:rPr>
          <w:sz w:val="28"/>
          <w:szCs w:val="28"/>
        </w:rPr>
        <w:t>5.2.1. Коды проверяемых профессиональных и общих компетенций: ПК1, ПК2, ПК3, ПК4, ОК2, ОК3, ОК4, ОК6 / Таблица сочетаний проверяемых показателей ПК и ОК: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6"/>
        <w:gridCol w:w="5634"/>
      </w:tblGrid>
      <w:tr w:rsidR="00B82E44" w:rsidRPr="00122820" w:rsidTr="00B82E44">
        <w:tc>
          <w:tcPr>
            <w:tcW w:w="3686" w:type="dxa"/>
          </w:tcPr>
          <w:p w:rsidR="00B82E44" w:rsidRPr="00122820" w:rsidRDefault="00B82E44" w:rsidP="00B82E44">
            <w:pPr>
              <w:contextualSpacing/>
              <w:jc w:val="both"/>
              <w:rPr>
                <w:rFonts w:eastAsia="Calibri"/>
              </w:rPr>
            </w:pPr>
            <w:r w:rsidRPr="00122820">
              <w:rPr>
                <w:rFonts w:eastAsia="Calibri"/>
              </w:rPr>
              <w:t>ПК + ОК</w:t>
            </w:r>
          </w:p>
        </w:tc>
        <w:tc>
          <w:tcPr>
            <w:tcW w:w="5634" w:type="dxa"/>
          </w:tcPr>
          <w:p w:rsidR="00B82E44" w:rsidRPr="00122820" w:rsidRDefault="00B82E44" w:rsidP="00B82E44">
            <w:pPr>
              <w:contextualSpacing/>
              <w:jc w:val="both"/>
              <w:rPr>
                <w:rFonts w:eastAsia="Calibri"/>
              </w:rPr>
            </w:pPr>
            <w:r w:rsidRPr="00122820">
              <w:rPr>
                <w:rFonts w:eastAsia="Calibri"/>
              </w:rPr>
              <w:t>Показатели оценки результата</w:t>
            </w:r>
          </w:p>
        </w:tc>
      </w:tr>
      <w:tr w:rsidR="00B82E44" w:rsidRPr="00122820" w:rsidTr="00B82E44">
        <w:tc>
          <w:tcPr>
            <w:tcW w:w="3686" w:type="dxa"/>
          </w:tcPr>
          <w:p w:rsidR="00B82E44" w:rsidRPr="00122820" w:rsidRDefault="00B82E44" w:rsidP="00B82E44">
            <w:pPr>
              <w:contextualSpacing/>
              <w:jc w:val="both"/>
              <w:rPr>
                <w:i/>
              </w:rPr>
            </w:pPr>
            <w:r w:rsidRPr="00122820">
              <w:rPr>
                <w:bCs/>
                <w:i/>
              </w:rPr>
              <w:t xml:space="preserve">ПК 1. </w:t>
            </w:r>
            <w:r w:rsidRPr="00122820">
              <w:rPr>
                <w:i/>
              </w:rPr>
              <w:t>Прокладывать силовые электропроводки различных видов.</w:t>
            </w:r>
          </w:p>
          <w:p w:rsidR="00B82E44" w:rsidRPr="00122820" w:rsidRDefault="00B82E44" w:rsidP="00B82E44">
            <w:pPr>
              <w:contextualSpacing/>
              <w:jc w:val="both"/>
              <w:rPr>
                <w:i/>
              </w:rPr>
            </w:pPr>
            <w:r w:rsidRPr="00122820">
              <w:t>ОК 2. Организовывать собственную деятельность, исходя из цели и способов ее достижения, определенных руководителем</w:t>
            </w:r>
          </w:p>
          <w:p w:rsidR="00B82E44" w:rsidRPr="00122820" w:rsidRDefault="00B82E44" w:rsidP="00B82E44">
            <w:pPr>
              <w:jc w:val="both"/>
              <w:rPr>
                <w:rFonts w:eastAsia="Calibri"/>
                <w:i/>
              </w:rPr>
            </w:pPr>
          </w:p>
        </w:tc>
        <w:tc>
          <w:tcPr>
            <w:tcW w:w="5634" w:type="dxa"/>
          </w:tcPr>
          <w:p w:rsidR="00B82E44" w:rsidRPr="00122820" w:rsidRDefault="00B82E44" w:rsidP="00B82E44">
            <w:pPr>
              <w:rPr>
                <w:bCs/>
              </w:rPr>
            </w:pPr>
            <w:r w:rsidRPr="00122820">
              <w:rPr>
                <w:bCs/>
              </w:rPr>
              <w:t>- точность и скорость чтения чертежей;</w:t>
            </w:r>
          </w:p>
          <w:p w:rsidR="00B82E44" w:rsidRPr="00122820" w:rsidRDefault="00B82E44" w:rsidP="00B82E44">
            <w:pPr>
              <w:rPr>
                <w:bCs/>
              </w:rPr>
            </w:pPr>
            <w:r w:rsidRPr="00122820">
              <w:rPr>
                <w:bCs/>
              </w:rPr>
              <w:t>- укладка кабеля напряжением до 35 кВ в соответствии с требованиями ПУЭ;</w:t>
            </w:r>
          </w:p>
          <w:p w:rsidR="00B82E44" w:rsidRPr="00122820" w:rsidRDefault="00B82E44" w:rsidP="00B82E44">
            <w:pPr>
              <w:rPr>
                <w:bCs/>
              </w:rPr>
            </w:pPr>
            <w:r w:rsidRPr="00122820">
              <w:rPr>
                <w:bCs/>
              </w:rPr>
              <w:t>- использование специальных инструментов для различных видов работ;</w:t>
            </w:r>
          </w:p>
          <w:p w:rsidR="00B82E44" w:rsidRPr="00122820" w:rsidRDefault="00B82E44" w:rsidP="00B82E44">
            <w:pPr>
              <w:rPr>
                <w:bCs/>
              </w:rPr>
            </w:pPr>
            <w:r w:rsidRPr="00122820">
              <w:rPr>
                <w:bCs/>
              </w:rPr>
              <w:t>- произведение расчета сечений жил проводов и кабелей в соответствии со справочными данными;</w:t>
            </w:r>
          </w:p>
          <w:p w:rsidR="00B82E44" w:rsidRPr="00122820" w:rsidRDefault="00B82E44" w:rsidP="00B82E44">
            <w:pPr>
              <w:rPr>
                <w:bCs/>
              </w:rPr>
            </w:pPr>
            <w:r w:rsidRPr="00122820">
              <w:rPr>
                <w:bCs/>
              </w:rPr>
              <w:t>- осуществление выбора типа силовой электропроводки по условиям работы;</w:t>
            </w:r>
          </w:p>
          <w:p w:rsidR="00B82E44" w:rsidRPr="00122820" w:rsidRDefault="00B82E44" w:rsidP="00B82E44">
            <w:pPr>
              <w:pStyle w:val="a5"/>
              <w:spacing w:after="0"/>
              <w:ind w:left="0"/>
              <w:jc w:val="both"/>
              <w:rPr>
                <w:rFonts w:ascii="Times New Roman" w:hAnsi="Times New Roman"/>
                <w:bCs/>
              </w:rPr>
            </w:pPr>
            <w:r w:rsidRPr="00122820">
              <w:rPr>
                <w:rFonts w:ascii="Times New Roman" w:hAnsi="Times New Roman"/>
                <w:bCs/>
              </w:rPr>
              <w:t>-выполнение монтажа шинопроводов и троллеев в соответствии требованиям технологической документации;</w:t>
            </w:r>
          </w:p>
          <w:p w:rsidR="00B82E44" w:rsidRPr="00122820" w:rsidRDefault="00B82E44" w:rsidP="00B82E44">
            <w:pPr>
              <w:pStyle w:val="a5"/>
              <w:spacing w:after="0"/>
              <w:ind w:left="0"/>
              <w:jc w:val="both"/>
              <w:rPr>
                <w:rFonts w:ascii="Times New Roman" w:hAnsi="Times New Roman"/>
                <w:bCs/>
              </w:rPr>
            </w:pPr>
            <w:r w:rsidRPr="00122820">
              <w:rPr>
                <w:rFonts w:ascii="Times New Roman" w:hAnsi="Times New Roman"/>
                <w:bCs/>
              </w:rPr>
              <w:t>-выполнение передачи силовой сети в эксплуатацию после монтажа</w:t>
            </w:r>
          </w:p>
          <w:p w:rsidR="00B82E44" w:rsidRPr="00122820" w:rsidRDefault="00B82E44" w:rsidP="00B82E44">
            <w:pPr>
              <w:tabs>
                <w:tab w:val="left" w:pos="252"/>
              </w:tabs>
            </w:pPr>
            <w:r w:rsidRPr="00122820">
              <w:t>- выбор и применение методов и способов решения профессиональных задач в области монтажа силовых электропроводок;</w:t>
            </w:r>
          </w:p>
          <w:p w:rsidR="00B82E44" w:rsidRPr="00122820" w:rsidRDefault="00B82E44" w:rsidP="00B82E44">
            <w:r w:rsidRPr="00122820">
              <w:t>- оценка эффективности и качества выполнения поставленных производственных задач;</w:t>
            </w:r>
          </w:p>
          <w:p w:rsidR="00B82E44" w:rsidRPr="00122820" w:rsidRDefault="00B82E44" w:rsidP="00B82E44">
            <w:pPr>
              <w:pStyle w:val="a5"/>
              <w:spacing w:after="0"/>
              <w:ind w:left="0"/>
              <w:jc w:val="both"/>
              <w:rPr>
                <w:rFonts w:ascii="Times New Roman" w:hAnsi="Times New Roman"/>
              </w:rPr>
            </w:pPr>
            <w:r w:rsidRPr="00122820">
              <w:rPr>
                <w:rFonts w:ascii="Times New Roman" w:hAnsi="Times New Roman"/>
              </w:rPr>
              <w:t>-соблюдение охраны труда при выполнении работ по монтажу силовых электропроводок</w:t>
            </w:r>
          </w:p>
          <w:p w:rsidR="00B82E44" w:rsidRPr="00122820" w:rsidRDefault="00B82E44" w:rsidP="00B82E44">
            <w:pPr>
              <w:pStyle w:val="a5"/>
              <w:spacing w:after="0"/>
              <w:ind w:left="0"/>
              <w:jc w:val="both"/>
              <w:rPr>
                <w:rFonts w:ascii="Times New Roman" w:hAnsi="Times New Roman"/>
                <w:bCs/>
              </w:rPr>
            </w:pPr>
            <w:r w:rsidRPr="00122820">
              <w:rPr>
                <w:rFonts w:ascii="Times New Roman" w:hAnsi="Times New Roman"/>
                <w:bCs/>
              </w:rPr>
              <w:t>- успешное решение ситуативных задач связанных с использованием профессиональных компетенций</w:t>
            </w:r>
          </w:p>
          <w:p w:rsidR="00B82E44" w:rsidRPr="00122820" w:rsidRDefault="00B82E44" w:rsidP="00B82E44">
            <w:pPr>
              <w:pStyle w:val="a5"/>
              <w:spacing w:after="0"/>
              <w:ind w:left="0"/>
              <w:jc w:val="both"/>
              <w:rPr>
                <w:rFonts w:ascii="Times New Roman" w:hAnsi="Times New Roman"/>
                <w:i/>
              </w:rPr>
            </w:pPr>
          </w:p>
        </w:tc>
      </w:tr>
      <w:tr w:rsidR="00B82E44" w:rsidRPr="00122820" w:rsidTr="00B82E44">
        <w:tc>
          <w:tcPr>
            <w:tcW w:w="3686" w:type="dxa"/>
          </w:tcPr>
          <w:p w:rsidR="00B82E44" w:rsidRPr="00122820" w:rsidRDefault="00B82E44" w:rsidP="00B82E44">
            <w:pPr>
              <w:contextualSpacing/>
              <w:jc w:val="both"/>
            </w:pPr>
            <w:r w:rsidRPr="00122820">
              <w:rPr>
                <w:i/>
              </w:rPr>
              <w:t>ПК 2. Производить ремонт силовых электропроводок</w:t>
            </w:r>
            <w:r w:rsidRPr="00122820">
              <w:t>.</w:t>
            </w:r>
          </w:p>
          <w:p w:rsidR="00B82E44" w:rsidRPr="00122820" w:rsidRDefault="00B82E44" w:rsidP="00B82E44">
            <w:pPr>
              <w:jc w:val="both"/>
            </w:pPr>
            <w:r w:rsidRPr="00122820">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82E44" w:rsidRPr="00122820" w:rsidRDefault="00B82E44" w:rsidP="00B82E44">
            <w:pPr>
              <w:contextualSpacing/>
              <w:jc w:val="both"/>
              <w:rPr>
                <w:rFonts w:eastAsia="Calibri"/>
              </w:rPr>
            </w:pPr>
          </w:p>
        </w:tc>
        <w:tc>
          <w:tcPr>
            <w:tcW w:w="5634" w:type="dxa"/>
          </w:tcPr>
          <w:p w:rsidR="00B82E44" w:rsidRPr="00122820" w:rsidRDefault="00B82E44" w:rsidP="00B82E44">
            <w:pPr>
              <w:rPr>
                <w:bCs/>
              </w:rPr>
            </w:pPr>
            <w:r w:rsidRPr="00122820">
              <w:rPr>
                <w:bCs/>
              </w:rPr>
              <w:t>- определение мест поврежденных участков силовой электропроводки;</w:t>
            </w:r>
          </w:p>
          <w:p w:rsidR="00B82E44" w:rsidRPr="00122820" w:rsidRDefault="00B82E44" w:rsidP="00B82E44">
            <w:pPr>
              <w:rPr>
                <w:bCs/>
              </w:rPr>
            </w:pPr>
            <w:r w:rsidRPr="00122820">
              <w:rPr>
                <w:bCs/>
              </w:rPr>
              <w:t>- произведение демонтажа и ремонта поврежденного участка силовой электропроводки;</w:t>
            </w:r>
          </w:p>
          <w:p w:rsidR="00B82E44" w:rsidRPr="00122820" w:rsidRDefault="00B82E44" w:rsidP="00B82E44">
            <w:pPr>
              <w:rPr>
                <w:bCs/>
              </w:rPr>
            </w:pPr>
            <w:r w:rsidRPr="00122820">
              <w:rPr>
                <w:bCs/>
              </w:rPr>
              <w:t>- осуществление соединения и оконцевания жил кабелей различными способами</w:t>
            </w:r>
          </w:p>
          <w:p w:rsidR="00B82E44" w:rsidRPr="00122820" w:rsidRDefault="00B82E44" w:rsidP="00B82E44">
            <w:pPr>
              <w:rPr>
                <w:bCs/>
              </w:rPr>
            </w:pPr>
            <w:r w:rsidRPr="00122820">
              <w:rPr>
                <w:bCs/>
              </w:rPr>
              <w:t>- осуществление замены поврежденного участка силовой электропроводки</w:t>
            </w:r>
          </w:p>
          <w:p w:rsidR="00B82E44" w:rsidRPr="00122820" w:rsidRDefault="00B82E44" w:rsidP="00B82E44">
            <w:r w:rsidRPr="00122820">
              <w:rPr>
                <w:bCs/>
              </w:rPr>
              <w:t xml:space="preserve">- решение стандартных и нестандартных </w:t>
            </w:r>
            <w:r w:rsidRPr="00122820">
              <w:t>производственных ситуаций;</w:t>
            </w:r>
          </w:p>
          <w:p w:rsidR="00B82E44" w:rsidRPr="00122820" w:rsidRDefault="00B82E44" w:rsidP="00B82E44">
            <w:pPr>
              <w:rPr>
                <w:bCs/>
              </w:rPr>
            </w:pPr>
            <w:r w:rsidRPr="00122820">
              <w:t xml:space="preserve">- </w:t>
            </w:r>
            <w:r w:rsidRPr="00122820">
              <w:rPr>
                <w:bCs/>
              </w:rPr>
              <w:t>выполнение профессиональных задач качественно, в поставленный срок;</w:t>
            </w:r>
          </w:p>
          <w:p w:rsidR="00B82E44" w:rsidRPr="00122820" w:rsidRDefault="00B82E44" w:rsidP="00B82E44">
            <w:pPr>
              <w:rPr>
                <w:bCs/>
              </w:rPr>
            </w:pPr>
            <w:r w:rsidRPr="00122820">
              <w:rPr>
                <w:bCs/>
              </w:rPr>
              <w:t>- способность нести ответственность за результаты своей работы;</w:t>
            </w:r>
          </w:p>
          <w:p w:rsidR="00B82E44" w:rsidRPr="00122820" w:rsidRDefault="00B82E44" w:rsidP="00B82E44">
            <w:pPr>
              <w:rPr>
                <w:bCs/>
              </w:rPr>
            </w:pPr>
            <w:r w:rsidRPr="00122820">
              <w:rPr>
                <w:bCs/>
              </w:rPr>
              <w:t>- производитьиспытания силовой электропроводки;</w:t>
            </w:r>
          </w:p>
          <w:p w:rsidR="00B82E44" w:rsidRPr="00122820" w:rsidRDefault="00B82E44" w:rsidP="00B82E44">
            <w:pPr>
              <w:rPr>
                <w:bCs/>
              </w:rPr>
            </w:pPr>
            <w:r w:rsidRPr="00122820">
              <w:rPr>
                <w:bCs/>
              </w:rPr>
              <w:t>- выполнение измеренийэлектрических характеристик силовой электропроводки;</w:t>
            </w:r>
          </w:p>
          <w:p w:rsidR="00B82E44" w:rsidRPr="00122820" w:rsidRDefault="00B82E44" w:rsidP="00B82E44">
            <w:pPr>
              <w:rPr>
                <w:bCs/>
              </w:rPr>
            </w:pPr>
            <w:r w:rsidRPr="00122820">
              <w:rPr>
                <w:bCs/>
              </w:rPr>
              <w:t xml:space="preserve">- использование измерительных и испытательных приборов; </w:t>
            </w:r>
          </w:p>
          <w:p w:rsidR="00B82E44" w:rsidRPr="00122820" w:rsidRDefault="00B82E44" w:rsidP="00B82E44">
            <w:pPr>
              <w:rPr>
                <w:bCs/>
              </w:rPr>
            </w:pPr>
            <w:r w:rsidRPr="00122820">
              <w:rPr>
                <w:bCs/>
              </w:rPr>
              <w:lastRenderedPageBreak/>
              <w:t>- выполнение измерений сопротивлений заземляющих устройств.</w:t>
            </w:r>
          </w:p>
        </w:tc>
      </w:tr>
      <w:tr w:rsidR="00B82E44" w:rsidRPr="00122820" w:rsidTr="00B82E44">
        <w:tc>
          <w:tcPr>
            <w:tcW w:w="3686" w:type="dxa"/>
          </w:tcPr>
          <w:p w:rsidR="00B82E44" w:rsidRPr="00122820" w:rsidRDefault="00B82E44" w:rsidP="00B82E44">
            <w:pPr>
              <w:pStyle w:val="21"/>
              <w:widowControl w:val="0"/>
              <w:ind w:left="0" w:firstLine="0"/>
              <w:rPr>
                <w:i/>
              </w:rPr>
            </w:pPr>
            <w:r w:rsidRPr="00122820">
              <w:rPr>
                <w:i/>
              </w:rPr>
              <w:lastRenderedPageBreak/>
              <w:t>ПК 3. Производить монтаж заземления и заземляющих устройств.</w:t>
            </w:r>
          </w:p>
          <w:p w:rsidR="00B82E44" w:rsidRPr="00122820" w:rsidRDefault="00B82E44" w:rsidP="00B82E44">
            <w:pPr>
              <w:jc w:val="both"/>
            </w:pPr>
            <w:r w:rsidRPr="00122820">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B82E44" w:rsidRPr="00122820" w:rsidRDefault="00B82E44" w:rsidP="00B82E44">
            <w:pPr>
              <w:jc w:val="both"/>
            </w:pPr>
            <w:r w:rsidRPr="00122820">
              <w:t>ОК 4. Осуществлять поиск информации, необходимой для эффективного выполнения профессиональных задач.</w:t>
            </w:r>
          </w:p>
          <w:p w:rsidR="00B82E44" w:rsidRPr="00122820" w:rsidRDefault="00B82E44" w:rsidP="00B82E44">
            <w:pPr>
              <w:contextualSpacing/>
              <w:jc w:val="both"/>
              <w:rPr>
                <w:rFonts w:eastAsia="Calibri"/>
              </w:rPr>
            </w:pPr>
          </w:p>
        </w:tc>
        <w:tc>
          <w:tcPr>
            <w:tcW w:w="5634" w:type="dxa"/>
          </w:tcPr>
          <w:p w:rsidR="00B82E44" w:rsidRPr="00122820" w:rsidRDefault="00B82E44" w:rsidP="00B82E44">
            <w:pPr>
              <w:rPr>
                <w:bCs/>
              </w:rPr>
            </w:pPr>
            <w:r w:rsidRPr="00122820">
              <w:rPr>
                <w:bCs/>
              </w:rPr>
              <w:t>- точность и скорость чтения чертежей;</w:t>
            </w:r>
          </w:p>
          <w:p w:rsidR="00B82E44" w:rsidRPr="00122820" w:rsidRDefault="00B82E44" w:rsidP="00B82E44">
            <w:pPr>
              <w:rPr>
                <w:bCs/>
              </w:rPr>
            </w:pPr>
            <w:r w:rsidRPr="00122820">
              <w:rPr>
                <w:bCs/>
              </w:rPr>
              <w:t>- осуществление заземления</w:t>
            </w:r>
          </w:p>
          <w:p w:rsidR="00B82E44" w:rsidRPr="00122820" w:rsidRDefault="00B82E44" w:rsidP="00B82E44">
            <w:pPr>
              <w:rPr>
                <w:bCs/>
              </w:rPr>
            </w:pPr>
            <w:r w:rsidRPr="00122820">
              <w:rPr>
                <w:bCs/>
              </w:rPr>
              <w:t xml:space="preserve"> элементов силовой электропроводки;</w:t>
            </w:r>
          </w:p>
          <w:p w:rsidR="00B82E44" w:rsidRPr="00122820" w:rsidRDefault="00B82E44" w:rsidP="00B82E44">
            <w:pPr>
              <w:rPr>
                <w:bCs/>
              </w:rPr>
            </w:pPr>
            <w:r w:rsidRPr="00122820">
              <w:rPr>
                <w:bCs/>
              </w:rPr>
              <w:t>- осуществление  работ по прокладке  внутренней заземляющей сети;</w:t>
            </w:r>
          </w:p>
          <w:p w:rsidR="00B82E44" w:rsidRPr="00122820" w:rsidRDefault="00B82E44" w:rsidP="00B82E44">
            <w:pPr>
              <w:rPr>
                <w:bCs/>
              </w:rPr>
            </w:pPr>
            <w:r w:rsidRPr="00122820">
              <w:rPr>
                <w:bCs/>
              </w:rPr>
              <w:t>- выполнение  работы по монтажу наружного контура заземления;</w:t>
            </w:r>
          </w:p>
          <w:p w:rsidR="00B82E44" w:rsidRPr="00122820" w:rsidRDefault="00B82E44" w:rsidP="00B82E44">
            <w:pPr>
              <w:contextualSpacing/>
              <w:jc w:val="both"/>
              <w:rPr>
                <w:bCs/>
              </w:rPr>
            </w:pPr>
            <w:r w:rsidRPr="00122820">
              <w:rPr>
                <w:bCs/>
              </w:rPr>
              <w:t>- осуществление заземления и зануления металлических частей электроустановок.</w:t>
            </w:r>
          </w:p>
          <w:p w:rsidR="00B82E44" w:rsidRPr="00122820" w:rsidRDefault="00B82E44" w:rsidP="00B82E44">
            <w:r w:rsidRPr="00122820">
              <w:rPr>
                <w:bCs/>
              </w:rPr>
              <w:t xml:space="preserve">- решение стандартных и нестандартных </w:t>
            </w:r>
            <w:r w:rsidRPr="00122820">
              <w:t>производственных ситуаций;</w:t>
            </w:r>
          </w:p>
          <w:p w:rsidR="00B82E44" w:rsidRPr="00122820" w:rsidRDefault="00B82E44" w:rsidP="00B82E44">
            <w:pPr>
              <w:rPr>
                <w:bCs/>
              </w:rPr>
            </w:pPr>
            <w:r w:rsidRPr="00122820">
              <w:t xml:space="preserve">- </w:t>
            </w:r>
            <w:r w:rsidRPr="00122820">
              <w:rPr>
                <w:bCs/>
              </w:rPr>
              <w:t>выполнение профессиональных задач качественно, в поставленный срок;</w:t>
            </w:r>
          </w:p>
          <w:p w:rsidR="00B82E44" w:rsidRPr="00122820" w:rsidRDefault="00B82E44" w:rsidP="00B82E44">
            <w:pPr>
              <w:rPr>
                <w:bCs/>
              </w:rPr>
            </w:pPr>
            <w:r w:rsidRPr="00122820">
              <w:rPr>
                <w:bCs/>
              </w:rPr>
              <w:t>- способность нести ответственность за результаты своей работы;</w:t>
            </w:r>
          </w:p>
          <w:p w:rsidR="00B82E44" w:rsidRPr="00122820" w:rsidRDefault="00B82E44" w:rsidP="00B82E44">
            <w:pPr>
              <w:rPr>
                <w:bCs/>
              </w:rPr>
            </w:pPr>
            <w:r w:rsidRPr="00122820">
              <w:rPr>
                <w:bCs/>
              </w:rPr>
              <w:t>- осуществление замены поврежденного участка силовой электропроводки</w:t>
            </w:r>
          </w:p>
          <w:p w:rsidR="00B82E44" w:rsidRPr="00122820" w:rsidRDefault="00B82E44" w:rsidP="00B82E44">
            <w:pPr>
              <w:rPr>
                <w:bCs/>
              </w:rPr>
            </w:pPr>
            <w:r w:rsidRPr="00122820">
              <w:rPr>
                <w:bCs/>
              </w:rPr>
              <w:t>- производитьиспытания силовой электропроводки;</w:t>
            </w:r>
          </w:p>
          <w:p w:rsidR="00B82E44" w:rsidRPr="00122820" w:rsidRDefault="00B82E44" w:rsidP="00B82E44">
            <w:pPr>
              <w:rPr>
                <w:bCs/>
              </w:rPr>
            </w:pPr>
            <w:r w:rsidRPr="00122820">
              <w:rPr>
                <w:bCs/>
              </w:rPr>
              <w:t>- выполнение измеренийэлектрических характеристик силовой электропроводки;</w:t>
            </w:r>
          </w:p>
          <w:p w:rsidR="00B82E44" w:rsidRPr="00122820" w:rsidRDefault="00B82E44" w:rsidP="00B82E44">
            <w:pPr>
              <w:rPr>
                <w:bCs/>
              </w:rPr>
            </w:pPr>
            <w:r w:rsidRPr="00122820">
              <w:rPr>
                <w:bCs/>
              </w:rPr>
              <w:t xml:space="preserve">- использование измерительных и испытательных приборов; </w:t>
            </w:r>
          </w:p>
          <w:p w:rsidR="00B82E44" w:rsidRPr="00122820" w:rsidRDefault="00B82E44" w:rsidP="00B82E44">
            <w:pPr>
              <w:contextualSpacing/>
              <w:jc w:val="both"/>
              <w:rPr>
                <w:bCs/>
              </w:rPr>
            </w:pPr>
            <w:r w:rsidRPr="00122820">
              <w:rPr>
                <w:bCs/>
              </w:rPr>
              <w:t>- выполнение измерений сопротивлений заземляющих устройств.</w:t>
            </w:r>
          </w:p>
          <w:p w:rsidR="00B82E44" w:rsidRPr="00122820" w:rsidRDefault="00B82E44" w:rsidP="00B82E44">
            <w:pPr>
              <w:tabs>
                <w:tab w:val="left" w:pos="252"/>
              </w:tabs>
              <w:rPr>
                <w:bCs/>
              </w:rPr>
            </w:pPr>
            <w:r w:rsidRPr="00122820">
              <w:rPr>
                <w:bCs/>
              </w:rPr>
              <w:t xml:space="preserve">- эффективный поиск </w:t>
            </w:r>
            <w:r w:rsidRPr="00122820">
              <w:t>необходимой информации;</w:t>
            </w:r>
          </w:p>
          <w:p w:rsidR="00B82E44" w:rsidRPr="00122820" w:rsidRDefault="00B82E44" w:rsidP="00B82E44">
            <w:pPr>
              <w:rPr>
                <w:bCs/>
              </w:rPr>
            </w:pPr>
            <w:r w:rsidRPr="00122820">
              <w:rPr>
                <w:bCs/>
              </w:rPr>
              <w:t>- использование различных источников, включая электронные;</w:t>
            </w:r>
          </w:p>
          <w:p w:rsidR="00B82E44" w:rsidRPr="00122820" w:rsidRDefault="00B82E44" w:rsidP="00B82E44">
            <w:pPr>
              <w:contextualSpacing/>
              <w:jc w:val="both"/>
              <w:rPr>
                <w:rFonts w:eastAsia="Calibri"/>
              </w:rPr>
            </w:pPr>
            <w:r w:rsidRPr="00122820">
              <w:rPr>
                <w:bCs/>
              </w:rPr>
              <w:t>- точность и скорость чтения чертежей;</w:t>
            </w:r>
          </w:p>
        </w:tc>
      </w:tr>
      <w:tr w:rsidR="00B82E44" w:rsidRPr="00122820" w:rsidTr="00B82E44">
        <w:tc>
          <w:tcPr>
            <w:tcW w:w="3686" w:type="dxa"/>
          </w:tcPr>
          <w:p w:rsidR="00B82E44" w:rsidRPr="00122820" w:rsidRDefault="00B82E44" w:rsidP="00B82E44">
            <w:pPr>
              <w:pStyle w:val="21"/>
              <w:widowControl w:val="0"/>
              <w:ind w:left="0" w:firstLine="0"/>
              <w:rPr>
                <w:i/>
              </w:rPr>
            </w:pPr>
            <w:r w:rsidRPr="00122820">
              <w:rPr>
                <w:i/>
              </w:rPr>
              <w:t>ПК 4. Осуществлять контроль качества монтажных работ.</w:t>
            </w:r>
          </w:p>
          <w:p w:rsidR="00B82E44" w:rsidRPr="00122820" w:rsidRDefault="00B82E44" w:rsidP="00B82E44">
            <w:pPr>
              <w:jc w:val="both"/>
            </w:pPr>
            <w:r w:rsidRPr="00122820">
              <w:t>ОК 2. Организовывать собственную деятельность, исходя из цели и способов ее достижения, определенных руководителем.</w:t>
            </w:r>
          </w:p>
          <w:p w:rsidR="00B82E44" w:rsidRPr="00122820" w:rsidRDefault="00B82E44" w:rsidP="00B82E44">
            <w:pPr>
              <w:contextualSpacing/>
              <w:jc w:val="both"/>
              <w:rPr>
                <w:rFonts w:eastAsia="Calibri"/>
              </w:rPr>
            </w:pPr>
            <w:r w:rsidRPr="00122820">
              <w:t>ОК 6. Работать в команде, эффективно общаться с коллегами, руководством, клиентами.</w:t>
            </w:r>
          </w:p>
        </w:tc>
        <w:tc>
          <w:tcPr>
            <w:tcW w:w="5634" w:type="dxa"/>
          </w:tcPr>
          <w:p w:rsidR="00B82E44" w:rsidRPr="00122820" w:rsidRDefault="00B82E44" w:rsidP="00B82E44">
            <w:pPr>
              <w:rPr>
                <w:bCs/>
              </w:rPr>
            </w:pPr>
            <w:r w:rsidRPr="00122820">
              <w:rPr>
                <w:bCs/>
              </w:rPr>
              <w:t>- производитьиспытания силовой электропроводки;</w:t>
            </w:r>
          </w:p>
          <w:p w:rsidR="00B82E44" w:rsidRPr="00122820" w:rsidRDefault="00B82E44" w:rsidP="00B82E44">
            <w:pPr>
              <w:rPr>
                <w:bCs/>
              </w:rPr>
            </w:pPr>
            <w:r w:rsidRPr="00122820">
              <w:rPr>
                <w:bCs/>
              </w:rPr>
              <w:t>- выполнение измеренийэлектрических характеристик силовой электропроводки;</w:t>
            </w:r>
          </w:p>
          <w:p w:rsidR="00B82E44" w:rsidRPr="00122820" w:rsidRDefault="00B82E44" w:rsidP="00B82E44">
            <w:pPr>
              <w:rPr>
                <w:bCs/>
              </w:rPr>
            </w:pPr>
            <w:r w:rsidRPr="00122820">
              <w:rPr>
                <w:bCs/>
              </w:rPr>
              <w:t xml:space="preserve">- использование измерительных и испытательных приборов; </w:t>
            </w:r>
          </w:p>
          <w:p w:rsidR="00B82E44" w:rsidRPr="00122820" w:rsidRDefault="00B82E44" w:rsidP="00B82E44">
            <w:pPr>
              <w:contextualSpacing/>
              <w:jc w:val="both"/>
              <w:rPr>
                <w:bCs/>
              </w:rPr>
            </w:pPr>
            <w:r w:rsidRPr="00122820">
              <w:rPr>
                <w:bCs/>
              </w:rPr>
              <w:t>- выполнение измерений сопротивлений заземляющих устройств.</w:t>
            </w:r>
          </w:p>
          <w:p w:rsidR="00B82E44" w:rsidRPr="00122820" w:rsidRDefault="00B82E44" w:rsidP="00B82E44">
            <w:pPr>
              <w:tabs>
                <w:tab w:val="left" w:pos="252"/>
              </w:tabs>
            </w:pPr>
            <w:r w:rsidRPr="00122820">
              <w:t>- выбор и применение методов и способов решения профессиональных задач в области монтажа силовых электропроводок;</w:t>
            </w:r>
          </w:p>
          <w:p w:rsidR="00B82E44" w:rsidRPr="00122820" w:rsidRDefault="00B82E44" w:rsidP="00B82E44">
            <w:r w:rsidRPr="00122820">
              <w:t>- оценка эффективности и качества выполнения поставленных производственных задач;</w:t>
            </w:r>
          </w:p>
          <w:p w:rsidR="00B82E44" w:rsidRPr="00122820" w:rsidRDefault="00B82E44" w:rsidP="00B82E44">
            <w:pPr>
              <w:contextualSpacing/>
              <w:jc w:val="both"/>
            </w:pPr>
            <w:r w:rsidRPr="00122820">
              <w:t>-соблюдение охраны труда при выполнении работ по монтажу силовых электропроводок</w:t>
            </w:r>
          </w:p>
          <w:p w:rsidR="00B82E44" w:rsidRPr="00122820" w:rsidRDefault="00B82E44" w:rsidP="00B82E44">
            <w:pPr>
              <w:rPr>
                <w:bCs/>
              </w:rPr>
            </w:pPr>
            <w:r w:rsidRPr="00122820">
              <w:rPr>
                <w:bCs/>
              </w:rPr>
              <w:t>- взаимодействие с участниками производственного процесса: обучающимися, преподавателями и мастерами производственного обучения, рабочими и руководством при прохождении производственной практики;</w:t>
            </w:r>
          </w:p>
          <w:p w:rsidR="00B82E44" w:rsidRPr="00122820" w:rsidRDefault="00B82E44" w:rsidP="00B82E44">
            <w:pPr>
              <w:rPr>
                <w:bCs/>
              </w:rPr>
            </w:pPr>
            <w:r w:rsidRPr="00122820">
              <w:rPr>
                <w:bCs/>
              </w:rPr>
              <w:t>- выполнение обязанностей в соответствии с их распределением;</w:t>
            </w:r>
          </w:p>
          <w:p w:rsidR="00B82E44" w:rsidRPr="00122820" w:rsidRDefault="00B82E44" w:rsidP="00B82E44">
            <w:pPr>
              <w:contextualSpacing/>
              <w:jc w:val="both"/>
              <w:rPr>
                <w:rFonts w:eastAsia="Calibri"/>
              </w:rPr>
            </w:pPr>
            <w:r w:rsidRPr="00122820">
              <w:rPr>
                <w:bCs/>
              </w:rPr>
              <w:t xml:space="preserve">-выполнение передачи силовой сети в эксплуатацию </w:t>
            </w:r>
            <w:r w:rsidRPr="00122820">
              <w:rPr>
                <w:bCs/>
              </w:rPr>
              <w:lastRenderedPageBreak/>
              <w:t>после монтажа</w:t>
            </w:r>
          </w:p>
        </w:tc>
      </w:tr>
    </w:tbl>
    <w:p w:rsidR="00B82E44" w:rsidRPr="00122820" w:rsidRDefault="00B82E44" w:rsidP="00B82E44">
      <w:pPr>
        <w:widowControl w:val="0"/>
        <w:ind w:firstLine="567"/>
        <w:jc w:val="both"/>
        <w:rPr>
          <w:sz w:val="28"/>
          <w:szCs w:val="28"/>
        </w:rPr>
      </w:pPr>
    </w:p>
    <w:p w:rsidR="00B82E44" w:rsidRPr="00122820" w:rsidRDefault="00B82E44" w:rsidP="00B82E44">
      <w:pPr>
        <w:widowControl w:val="0"/>
        <w:ind w:firstLine="567"/>
        <w:jc w:val="both"/>
        <w:rPr>
          <w:sz w:val="28"/>
          <w:szCs w:val="28"/>
        </w:rPr>
      </w:pPr>
      <w:r w:rsidRPr="00122820">
        <w:rPr>
          <w:sz w:val="28"/>
          <w:szCs w:val="28"/>
        </w:rPr>
        <w:t>5.2.2. Основные требования:</w:t>
      </w:r>
    </w:p>
    <w:p w:rsidR="00B82E44" w:rsidRPr="00122820" w:rsidRDefault="00B82E44" w:rsidP="00B82E44">
      <w:pPr>
        <w:widowControl w:val="0"/>
        <w:ind w:firstLine="567"/>
        <w:jc w:val="both"/>
        <w:rPr>
          <w:sz w:val="28"/>
          <w:szCs w:val="28"/>
        </w:rPr>
      </w:pPr>
      <w:r w:rsidRPr="00122820">
        <w:rPr>
          <w:sz w:val="28"/>
          <w:szCs w:val="28"/>
        </w:rPr>
        <w:t>- К структуре и оформлению отчета по практике:</w:t>
      </w:r>
    </w:p>
    <w:p w:rsidR="00B82E44" w:rsidRPr="00122820" w:rsidRDefault="00B82E44" w:rsidP="00B82E44">
      <w:pPr>
        <w:widowControl w:val="0"/>
        <w:ind w:firstLine="567"/>
        <w:jc w:val="both"/>
        <w:rPr>
          <w:sz w:val="28"/>
          <w:szCs w:val="28"/>
        </w:rPr>
      </w:pPr>
      <w:r w:rsidRPr="00122820">
        <w:rPr>
          <w:sz w:val="28"/>
          <w:szCs w:val="28"/>
        </w:rPr>
        <w:t>1) отчет должен содержать титульный лист, оглавление, введение, основную текстовую часть, заключение, список литературы (оформляется в соответствии с ГОСТом), приложения (табель выходов, характеристика);</w:t>
      </w:r>
    </w:p>
    <w:p w:rsidR="00B82E44" w:rsidRPr="00122820" w:rsidRDefault="00B82E44" w:rsidP="00B82E44">
      <w:pPr>
        <w:widowControl w:val="0"/>
        <w:ind w:firstLine="567"/>
        <w:jc w:val="both"/>
        <w:rPr>
          <w:sz w:val="28"/>
          <w:szCs w:val="28"/>
        </w:rPr>
      </w:pPr>
      <w:r w:rsidRPr="00122820">
        <w:rPr>
          <w:sz w:val="28"/>
          <w:szCs w:val="28"/>
        </w:rPr>
        <w:t>2) отчет заверяется подписью руководителя практики и печатью предприятия;</w:t>
      </w:r>
    </w:p>
    <w:p w:rsidR="00B82E44" w:rsidRPr="00122820" w:rsidRDefault="00B82E44" w:rsidP="00B82E44">
      <w:pPr>
        <w:widowControl w:val="0"/>
        <w:ind w:firstLine="567"/>
        <w:jc w:val="both"/>
        <w:rPr>
          <w:sz w:val="28"/>
          <w:szCs w:val="28"/>
        </w:rPr>
      </w:pPr>
      <w:r w:rsidRPr="00122820">
        <w:rPr>
          <w:sz w:val="28"/>
          <w:szCs w:val="28"/>
        </w:rPr>
        <w:t>3) рекомендуемый объем отчета не менее 10 страниц;</w:t>
      </w:r>
    </w:p>
    <w:p w:rsidR="00B82E44" w:rsidRPr="00122820" w:rsidRDefault="00B82E44" w:rsidP="00B82E44">
      <w:pPr>
        <w:widowControl w:val="0"/>
        <w:ind w:firstLine="567"/>
        <w:jc w:val="both"/>
        <w:rPr>
          <w:sz w:val="28"/>
          <w:szCs w:val="28"/>
        </w:rPr>
      </w:pPr>
      <w:r w:rsidRPr="00122820">
        <w:rPr>
          <w:sz w:val="28"/>
          <w:szCs w:val="28"/>
        </w:rPr>
        <w:t xml:space="preserve">4) отчет оформляется на листах формата А4,шрифт </w:t>
      </w:r>
      <w:r w:rsidRPr="00122820">
        <w:rPr>
          <w:sz w:val="28"/>
          <w:szCs w:val="28"/>
          <w:lang w:val="en-US"/>
        </w:rPr>
        <w:t>TimeNewRoman</w:t>
      </w:r>
      <w:r w:rsidRPr="00122820">
        <w:rPr>
          <w:sz w:val="28"/>
          <w:szCs w:val="28"/>
        </w:rPr>
        <w:t>, 12-14 пт через 1,5 интервала; переплет отчета может быть произвольным, должен исключать рассыпание листов.</w:t>
      </w:r>
    </w:p>
    <w:p w:rsidR="00B82E44" w:rsidRPr="00122820" w:rsidRDefault="00B82E44" w:rsidP="00B82E44">
      <w:pPr>
        <w:widowControl w:val="0"/>
        <w:ind w:firstLine="567"/>
        <w:jc w:val="both"/>
        <w:rPr>
          <w:sz w:val="28"/>
          <w:szCs w:val="28"/>
        </w:rPr>
      </w:pPr>
      <w:r w:rsidRPr="00122820">
        <w:rPr>
          <w:sz w:val="28"/>
          <w:szCs w:val="28"/>
        </w:rPr>
        <w:t xml:space="preserve">- К защите отчета по практике: </w:t>
      </w:r>
    </w:p>
    <w:p w:rsidR="00B82E44" w:rsidRPr="00122820" w:rsidRDefault="00B82E44" w:rsidP="00B82E44">
      <w:pPr>
        <w:widowControl w:val="0"/>
        <w:ind w:firstLine="567"/>
        <w:jc w:val="both"/>
        <w:rPr>
          <w:sz w:val="28"/>
          <w:szCs w:val="28"/>
        </w:rPr>
      </w:pPr>
      <w:r w:rsidRPr="00122820">
        <w:rPr>
          <w:sz w:val="28"/>
          <w:szCs w:val="28"/>
        </w:rPr>
        <w:t>1) четкость и доступность изложения;</w:t>
      </w:r>
    </w:p>
    <w:p w:rsidR="00B82E44" w:rsidRPr="00122820" w:rsidRDefault="00B82E44" w:rsidP="00B82E44">
      <w:pPr>
        <w:widowControl w:val="0"/>
        <w:ind w:firstLine="567"/>
        <w:jc w:val="both"/>
        <w:rPr>
          <w:sz w:val="28"/>
          <w:szCs w:val="28"/>
        </w:rPr>
      </w:pPr>
      <w:r w:rsidRPr="00122820">
        <w:rPr>
          <w:sz w:val="28"/>
          <w:szCs w:val="28"/>
        </w:rPr>
        <w:t>2) грамотное использование специальной терминологии;</w:t>
      </w:r>
    </w:p>
    <w:p w:rsidR="00B82E44" w:rsidRPr="00122820" w:rsidRDefault="00B82E44" w:rsidP="00B82E44">
      <w:pPr>
        <w:widowControl w:val="0"/>
        <w:ind w:firstLine="567"/>
        <w:jc w:val="both"/>
        <w:rPr>
          <w:sz w:val="28"/>
          <w:szCs w:val="28"/>
        </w:rPr>
      </w:pPr>
      <w:r w:rsidRPr="00122820">
        <w:rPr>
          <w:sz w:val="28"/>
          <w:szCs w:val="28"/>
        </w:rPr>
        <w:t>3) умение понять суть задаваемых вопросов и сформулировать точные ответы на них;</w:t>
      </w:r>
    </w:p>
    <w:p w:rsidR="00B82E44" w:rsidRPr="00122820" w:rsidRDefault="00B82E44" w:rsidP="00B82E44">
      <w:pPr>
        <w:widowControl w:val="0"/>
        <w:ind w:firstLine="567"/>
        <w:jc w:val="both"/>
        <w:rPr>
          <w:sz w:val="28"/>
          <w:szCs w:val="28"/>
        </w:rPr>
      </w:pPr>
      <w:r w:rsidRPr="00122820">
        <w:rPr>
          <w:sz w:val="28"/>
          <w:szCs w:val="28"/>
        </w:rPr>
        <w:t>4) время выступления – 5-7 минут;</w:t>
      </w:r>
    </w:p>
    <w:p w:rsidR="00B82E44" w:rsidRPr="00122820" w:rsidRDefault="00B82E44" w:rsidP="00B82E44">
      <w:pPr>
        <w:widowControl w:val="0"/>
        <w:ind w:firstLine="567"/>
        <w:jc w:val="both"/>
        <w:rPr>
          <w:sz w:val="28"/>
          <w:szCs w:val="28"/>
        </w:rPr>
      </w:pPr>
      <w:r w:rsidRPr="00122820">
        <w:rPr>
          <w:sz w:val="28"/>
          <w:szCs w:val="28"/>
        </w:rPr>
        <w:t>5) защита отчета может сопровождаться презентацией.</w:t>
      </w:r>
    </w:p>
    <w:p w:rsidR="00B82E44" w:rsidRDefault="00B82E44" w:rsidP="00B82E44">
      <w:pPr>
        <w:widowControl w:val="0"/>
        <w:ind w:firstLine="567"/>
        <w:jc w:val="both"/>
        <w:rPr>
          <w:sz w:val="28"/>
          <w:szCs w:val="28"/>
        </w:rPr>
      </w:pPr>
      <w:r w:rsidRPr="00122820">
        <w:rPr>
          <w:sz w:val="28"/>
          <w:szCs w:val="28"/>
        </w:rPr>
        <w:t>5.2.3. Критерии оценки</w:t>
      </w:r>
    </w:p>
    <w:p w:rsidR="00B82E44" w:rsidRPr="00122820" w:rsidRDefault="00B82E44" w:rsidP="00B82E44">
      <w:pPr>
        <w:widowControl w:val="0"/>
        <w:ind w:firstLine="567"/>
        <w:jc w:val="both"/>
        <w:rPr>
          <w:sz w:val="28"/>
          <w:szCs w:val="28"/>
        </w:rPr>
      </w:pPr>
    </w:p>
    <w:p w:rsidR="00B82E44" w:rsidRPr="00122820" w:rsidRDefault="00B82E44" w:rsidP="00B82E44">
      <w:pPr>
        <w:numPr>
          <w:ilvl w:val="0"/>
          <w:numId w:val="25"/>
        </w:numPr>
        <w:spacing w:line="360" w:lineRule="auto"/>
        <w:jc w:val="both"/>
        <w:rPr>
          <w:b/>
          <w:sz w:val="28"/>
          <w:szCs w:val="28"/>
        </w:rPr>
      </w:pPr>
      <w:r w:rsidRPr="00122820">
        <w:rPr>
          <w:b/>
          <w:sz w:val="28"/>
          <w:szCs w:val="28"/>
        </w:rPr>
        <w:t>Оценка отчета</w:t>
      </w:r>
    </w:p>
    <w:p w:rsidR="00B82E44" w:rsidRPr="00122820" w:rsidRDefault="00B82E44" w:rsidP="00B82E44">
      <w:pPr>
        <w:spacing w:line="360" w:lineRule="auto"/>
        <w:jc w:val="right"/>
        <w:rPr>
          <w:sz w:val="28"/>
          <w:szCs w:val="28"/>
        </w:rPr>
      </w:pPr>
      <w:r w:rsidRPr="00122820">
        <w:rPr>
          <w:sz w:val="28"/>
          <w:szCs w:val="28"/>
        </w:rPr>
        <w:t>Таблица 6</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4"/>
        <w:gridCol w:w="4962"/>
        <w:gridCol w:w="1620"/>
      </w:tblGrid>
      <w:tr w:rsidR="00B82E44" w:rsidRPr="00122820" w:rsidTr="00B82E44">
        <w:tc>
          <w:tcPr>
            <w:tcW w:w="2234" w:type="dxa"/>
            <w:shd w:val="clear" w:color="auto" w:fill="auto"/>
          </w:tcPr>
          <w:p w:rsidR="00B82E44" w:rsidRPr="00122820" w:rsidRDefault="00B82E44" w:rsidP="00B82E44">
            <w:pPr>
              <w:jc w:val="both"/>
            </w:pPr>
            <w:r w:rsidRPr="00122820">
              <w:t>Коды проверяемых компетенций</w:t>
            </w:r>
          </w:p>
        </w:tc>
        <w:tc>
          <w:tcPr>
            <w:tcW w:w="4962" w:type="dxa"/>
            <w:shd w:val="clear" w:color="auto" w:fill="auto"/>
          </w:tcPr>
          <w:p w:rsidR="00B82E44" w:rsidRPr="00122820" w:rsidRDefault="00B82E44" w:rsidP="00B82E44">
            <w:pPr>
              <w:jc w:val="both"/>
            </w:pPr>
            <w:r w:rsidRPr="00122820">
              <w:t>Показатели оценки результата</w:t>
            </w:r>
          </w:p>
        </w:tc>
        <w:tc>
          <w:tcPr>
            <w:tcW w:w="1620" w:type="dxa"/>
            <w:shd w:val="clear" w:color="auto" w:fill="auto"/>
          </w:tcPr>
          <w:p w:rsidR="00B82E44" w:rsidRPr="00122820" w:rsidRDefault="00B82E44" w:rsidP="00B82E44">
            <w:pPr>
              <w:jc w:val="center"/>
            </w:pPr>
            <w:r w:rsidRPr="00122820">
              <w:t>Оценка (да / нет)</w:t>
            </w:r>
          </w:p>
        </w:tc>
      </w:tr>
      <w:tr w:rsidR="00B82E44" w:rsidRPr="00122820" w:rsidTr="00B82E44">
        <w:tc>
          <w:tcPr>
            <w:tcW w:w="2234" w:type="dxa"/>
            <w:shd w:val="clear" w:color="auto" w:fill="auto"/>
          </w:tcPr>
          <w:p w:rsidR="00B82E44" w:rsidRPr="00122820" w:rsidRDefault="00B82E44" w:rsidP="00B82E44">
            <w:pPr>
              <w:jc w:val="both"/>
            </w:pPr>
            <w:r w:rsidRPr="00122820">
              <w:t>ОК 2, ОК 3, ОК 5</w:t>
            </w:r>
          </w:p>
        </w:tc>
        <w:tc>
          <w:tcPr>
            <w:tcW w:w="4962" w:type="dxa"/>
            <w:shd w:val="clear" w:color="auto" w:fill="auto"/>
          </w:tcPr>
          <w:p w:rsidR="00B82E44" w:rsidRPr="00122820" w:rsidRDefault="00B82E44" w:rsidP="00B82E44">
            <w:r w:rsidRPr="00122820">
              <w:t>- соответствие структуры отчета предъявляемым требованиям: титульный лист, оглавление, введение, основная текстовая часть, заключение, список литературы (оформляется в соответствии с ГОСТом), приложения (табель выходов, характеристика);</w:t>
            </w:r>
          </w:p>
          <w:p w:rsidR="00B82E44" w:rsidRPr="00122820" w:rsidRDefault="00B82E44" w:rsidP="00B82E44">
            <w:r w:rsidRPr="00122820">
              <w:t>- объем отчета не менее 10 страниц;</w:t>
            </w:r>
          </w:p>
          <w:p w:rsidR="00B82E44" w:rsidRPr="00122820" w:rsidRDefault="00B82E44" w:rsidP="00B82E44">
            <w:r w:rsidRPr="00122820">
              <w:t>- соответствие отчета требованиям к оформлению;</w:t>
            </w:r>
          </w:p>
          <w:p w:rsidR="00B82E44" w:rsidRPr="00122820" w:rsidRDefault="00B82E44" w:rsidP="00B82E44">
            <w:r w:rsidRPr="00122820">
              <w:t>- отчет заверен подписью руководителя практики и печатью предприятия</w:t>
            </w:r>
          </w:p>
        </w:tc>
        <w:tc>
          <w:tcPr>
            <w:tcW w:w="1620" w:type="dxa"/>
            <w:shd w:val="clear" w:color="auto" w:fill="auto"/>
          </w:tcPr>
          <w:p w:rsidR="00B82E44" w:rsidRPr="00122820" w:rsidRDefault="00B82E44" w:rsidP="00B82E44">
            <w:pPr>
              <w:jc w:val="both"/>
            </w:pPr>
          </w:p>
        </w:tc>
      </w:tr>
      <w:tr w:rsidR="00B82E44" w:rsidRPr="00122820" w:rsidTr="00B82E44">
        <w:tc>
          <w:tcPr>
            <w:tcW w:w="2234" w:type="dxa"/>
            <w:shd w:val="clear" w:color="auto" w:fill="auto"/>
          </w:tcPr>
          <w:p w:rsidR="00B82E44" w:rsidRPr="00122820" w:rsidRDefault="00B82E44" w:rsidP="00B82E44">
            <w:pPr>
              <w:jc w:val="both"/>
            </w:pPr>
            <w:r w:rsidRPr="00122820">
              <w:t>ПК 1-ПК 4, ОК 1, ОК 2, ОК 3, ОК 4, ОК 7</w:t>
            </w:r>
          </w:p>
        </w:tc>
        <w:tc>
          <w:tcPr>
            <w:tcW w:w="4962" w:type="dxa"/>
            <w:shd w:val="clear" w:color="auto" w:fill="auto"/>
          </w:tcPr>
          <w:p w:rsidR="00B82E44" w:rsidRPr="00122820" w:rsidRDefault="00B82E44" w:rsidP="00B82E44">
            <w:r w:rsidRPr="00122820">
              <w:t>- отчет содержит задание на производственную практику, описание выполнения заданий,  а также текущих поручений руководителя практики;</w:t>
            </w:r>
          </w:p>
          <w:p w:rsidR="00B82E44" w:rsidRPr="00122820" w:rsidRDefault="00B82E44" w:rsidP="00B82E44">
            <w:r w:rsidRPr="00122820">
              <w:t>- имеется краткое описание современных производственных технологий, используемых на предприятии;</w:t>
            </w:r>
          </w:p>
          <w:p w:rsidR="00B82E44" w:rsidRPr="00122820" w:rsidRDefault="00B82E44" w:rsidP="00B82E44">
            <w:r w:rsidRPr="00122820">
              <w:t xml:space="preserve">- в отчет включено описание собственных предложений  по рациональному </w:t>
            </w:r>
            <w:r w:rsidRPr="00122820">
              <w:lastRenderedPageBreak/>
              <w:t>использованию инструментов и оборудования</w:t>
            </w:r>
          </w:p>
        </w:tc>
        <w:tc>
          <w:tcPr>
            <w:tcW w:w="1620" w:type="dxa"/>
            <w:shd w:val="clear" w:color="auto" w:fill="auto"/>
          </w:tcPr>
          <w:p w:rsidR="00B82E44" w:rsidRPr="00122820" w:rsidRDefault="00B82E44" w:rsidP="00B82E44">
            <w:pPr>
              <w:jc w:val="both"/>
            </w:pPr>
          </w:p>
        </w:tc>
      </w:tr>
    </w:tbl>
    <w:p w:rsidR="00B82E44" w:rsidRDefault="00B82E44" w:rsidP="00B82E44">
      <w:pPr>
        <w:spacing w:line="360" w:lineRule="auto"/>
        <w:ind w:firstLine="709"/>
        <w:jc w:val="both"/>
        <w:rPr>
          <w:b/>
          <w:sz w:val="28"/>
          <w:szCs w:val="28"/>
        </w:rPr>
      </w:pPr>
    </w:p>
    <w:p w:rsidR="00B82E44" w:rsidRPr="00122820" w:rsidRDefault="00B82E44" w:rsidP="00B82E44">
      <w:pPr>
        <w:spacing w:line="360" w:lineRule="auto"/>
        <w:ind w:firstLine="709"/>
        <w:jc w:val="both"/>
        <w:rPr>
          <w:sz w:val="28"/>
          <w:szCs w:val="28"/>
        </w:rPr>
      </w:pPr>
      <w:r w:rsidRPr="00122820">
        <w:rPr>
          <w:b/>
          <w:sz w:val="28"/>
          <w:szCs w:val="28"/>
        </w:rPr>
        <w:t>2) Оценка защиты отчета</w:t>
      </w:r>
    </w:p>
    <w:p w:rsidR="00B82E44" w:rsidRPr="00122820" w:rsidRDefault="00B82E44" w:rsidP="00B82E44">
      <w:pPr>
        <w:spacing w:line="360" w:lineRule="auto"/>
        <w:ind w:firstLine="709"/>
        <w:jc w:val="right"/>
        <w:rPr>
          <w:sz w:val="28"/>
          <w:szCs w:val="28"/>
        </w:rPr>
      </w:pPr>
      <w:r w:rsidRPr="00122820">
        <w:rPr>
          <w:sz w:val="28"/>
          <w:szCs w:val="28"/>
        </w:rPr>
        <w:t>Таблица 7</w:t>
      </w:r>
    </w:p>
    <w:tbl>
      <w:tblPr>
        <w:tblW w:w="8755"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4"/>
        <w:gridCol w:w="4962"/>
        <w:gridCol w:w="1559"/>
      </w:tblGrid>
      <w:tr w:rsidR="00B82E44" w:rsidRPr="00122820" w:rsidTr="00B82E44">
        <w:tc>
          <w:tcPr>
            <w:tcW w:w="2234" w:type="dxa"/>
            <w:shd w:val="clear" w:color="auto" w:fill="auto"/>
          </w:tcPr>
          <w:p w:rsidR="00B82E44" w:rsidRPr="00122820" w:rsidRDefault="00B82E44" w:rsidP="00B82E44">
            <w:pPr>
              <w:jc w:val="center"/>
            </w:pPr>
            <w:r w:rsidRPr="00122820">
              <w:t>Коды проверяемых компетенций</w:t>
            </w:r>
          </w:p>
        </w:tc>
        <w:tc>
          <w:tcPr>
            <w:tcW w:w="4962" w:type="dxa"/>
            <w:shd w:val="clear" w:color="auto" w:fill="auto"/>
          </w:tcPr>
          <w:p w:rsidR="00B82E44" w:rsidRPr="00122820" w:rsidRDefault="00B82E44" w:rsidP="00B82E44">
            <w:pPr>
              <w:jc w:val="both"/>
            </w:pPr>
            <w:r w:rsidRPr="00122820">
              <w:t>Показатели оценки результата</w:t>
            </w:r>
          </w:p>
        </w:tc>
        <w:tc>
          <w:tcPr>
            <w:tcW w:w="1559" w:type="dxa"/>
            <w:shd w:val="clear" w:color="auto" w:fill="auto"/>
          </w:tcPr>
          <w:p w:rsidR="00B82E44" w:rsidRPr="00122820" w:rsidRDefault="00B82E44" w:rsidP="00B82E44">
            <w:pPr>
              <w:jc w:val="center"/>
            </w:pPr>
            <w:r w:rsidRPr="00122820">
              <w:t>Оценка (да / нет)</w:t>
            </w:r>
          </w:p>
        </w:tc>
      </w:tr>
      <w:tr w:rsidR="00B82E44" w:rsidRPr="00122820" w:rsidTr="00B82E44">
        <w:tc>
          <w:tcPr>
            <w:tcW w:w="2234" w:type="dxa"/>
            <w:shd w:val="clear" w:color="auto" w:fill="auto"/>
          </w:tcPr>
          <w:p w:rsidR="00B82E44" w:rsidRPr="00122820" w:rsidRDefault="00B82E44" w:rsidP="00B82E44">
            <w:pPr>
              <w:jc w:val="both"/>
            </w:pPr>
            <w:r w:rsidRPr="00122820">
              <w:t>ОК 2, ОК 5, ОК 6, ПК 1-ПК 4</w:t>
            </w:r>
          </w:p>
        </w:tc>
        <w:tc>
          <w:tcPr>
            <w:tcW w:w="4962" w:type="dxa"/>
            <w:shd w:val="clear" w:color="auto" w:fill="auto"/>
          </w:tcPr>
          <w:p w:rsidR="00B82E44" w:rsidRPr="00122820" w:rsidRDefault="00B82E44" w:rsidP="00B82E44">
            <w:pPr>
              <w:jc w:val="both"/>
            </w:pPr>
            <w:r w:rsidRPr="00122820">
              <w:t>- четкость и доступность изложения содержания отчета;</w:t>
            </w:r>
          </w:p>
          <w:p w:rsidR="00B82E44" w:rsidRPr="00122820" w:rsidRDefault="00B82E44" w:rsidP="00B82E44">
            <w:r w:rsidRPr="00122820">
              <w:t>- грамотное использование специальной терминологии;</w:t>
            </w:r>
          </w:p>
          <w:p w:rsidR="00B82E44" w:rsidRPr="00122820" w:rsidRDefault="00B82E44" w:rsidP="00B82E44">
            <w:r w:rsidRPr="00122820">
              <w:t>- умение понять суть задаваемых вопросов и сформулировать точные ответы на них;</w:t>
            </w:r>
          </w:p>
          <w:p w:rsidR="00B82E44" w:rsidRPr="00122820" w:rsidRDefault="00B82E44" w:rsidP="00B82E44">
            <w:r w:rsidRPr="00122820">
              <w:t>- время выступления – 5-7 минут</w:t>
            </w:r>
          </w:p>
          <w:p w:rsidR="00B82E44" w:rsidRPr="00122820" w:rsidRDefault="00B82E44" w:rsidP="00B82E44">
            <w:pPr>
              <w:jc w:val="both"/>
            </w:pPr>
            <w:r w:rsidRPr="00122820">
              <w:t>- защита сопровождается демонстрацией презентации</w:t>
            </w:r>
          </w:p>
        </w:tc>
        <w:tc>
          <w:tcPr>
            <w:tcW w:w="1559" w:type="dxa"/>
            <w:shd w:val="clear" w:color="auto" w:fill="auto"/>
          </w:tcPr>
          <w:p w:rsidR="00B82E44" w:rsidRPr="00122820" w:rsidRDefault="00B82E44" w:rsidP="00B82E44">
            <w:pPr>
              <w:jc w:val="both"/>
            </w:pPr>
          </w:p>
        </w:tc>
      </w:tr>
    </w:tbl>
    <w:p w:rsidR="00B82E44" w:rsidRDefault="00B82E44" w:rsidP="00B82E44">
      <w:pPr>
        <w:spacing w:line="360" w:lineRule="auto"/>
        <w:ind w:firstLine="709"/>
        <w:jc w:val="both"/>
        <w:rPr>
          <w:b/>
          <w:sz w:val="28"/>
          <w:szCs w:val="28"/>
        </w:rPr>
      </w:pPr>
    </w:p>
    <w:p w:rsidR="00B82E44" w:rsidRPr="00122820" w:rsidRDefault="00B82E44" w:rsidP="00B82E44">
      <w:pPr>
        <w:spacing w:line="360" w:lineRule="auto"/>
        <w:ind w:firstLine="709"/>
        <w:jc w:val="both"/>
        <w:rPr>
          <w:b/>
          <w:sz w:val="28"/>
          <w:szCs w:val="28"/>
        </w:rPr>
      </w:pPr>
      <w:r w:rsidRPr="00122820">
        <w:rPr>
          <w:b/>
          <w:sz w:val="28"/>
          <w:szCs w:val="28"/>
        </w:rPr>
        <w:t>5.3. Выполнение заданий</w:t>
      </w:r>
    </w:p>
    <w:p w:rsidR="00B82E44" w:rsidRPr="00122820" w:rsidRDefault="00B82E44" w:rsidP="00B82E44">
      <w:pPr>
        <w:pBdr>
          <w:top w:val="single" w:sz="4" w:space="1" w:color="auto"/>
          <w:left w:val="single" w:sz="4" w:space="4" w:color="auto"/>
          <w:bottom w:val="single" w:sz="4" w:space="1" w:color="auto"/>
          <w:right w:val="single" w:sz="4" w:space="4" w:color="auto"/>
        </w:pBdr>
        <w:spacing w:line="360" w:lineRule="auto"/>
        <w:jc w:val="both"/>
        <w:rPr>
          <w:sz w:val="28"/>
          <w:szCs w:val="28"/>
        </w:rPr>
      </w:pPr>
      <w:r w:rsidRPr="00122820">
        <w:rPr>
          <w:sz w:val="28"/>
          <w:szCs w:val="28"/>
        </w:rPr>
        <w:t>ЗАДАНИЕ ДЛЯ ЭКЗАМЕНУЮЩЕГОСЯ. Вариант № 1</w:t>
      </w:r>
    </w:p>
    <w:p w:rsidR="00B82E44" w:rsidRPr="00122820" w:rsidRDefault="00B82E44" w:rsidP="00B82E44">
      <w:pPr>
        <w:widowControl w:val="0"/>
        <w:ind w:firstLine="709"/>
        <w:jc w:val="both"/>
        <w:rPr>
          <w:b/>
          <w:sz w:val="28"/>
          <w:szCs w:val="28"/>
        </w:rPr>
      </w:pPr>
      <w:r w:rsidRPr="00122820">
        <w:rPr>
          <w:b/>
          <w:sz w:val="28"/>
          <w:szCs w:val="28"/>
        </w:rPr>
        <w:t>Задание 1</w:t>
      </w:r>
    </w:p>
    <w:p w:rsidR="00B82E44" w:rsidRPr="00122820" w:rsidRDefault="00B82E44" w:rsidP="00B82E44">
      <w:pPr>
        <w:widowControl w:val="0"/>
        <w:ind w:firstLine="709"/>
        <w:jc w:val="both"/>
        <w:rPr>
          <w:sz w:val="28"/>
          <w:szCs w:val="28"/>
          <w:u w:val="single"/>
        </w:rPr>
      </w:pPr>
      <w:r w:rsidRPr="00122820">
        <w:rPr>
          <w:sz w:val="28"/>
          <w:szCs w:val="28"/>
        </w:rPr>
        <w:t xml:space="preserve">Коды проверяемых профессиональных и общих компетенций: </w:t>
      </w:r>
      <w:r w:rsidRPr="00122820">
        <w:rPr>
          <w:sz w:val="28"/>
          <w:szCs w:val="28"/>
          <w:u w:val="single"/>
        </w:rPr>
        <w:t>ПК2; ПК4, ОК2, ОК3</w:t>
      </w:r>
    </w:p>
    <w:p w:rsidR="00B82E44" w:rsidRPr="00122820" w:rsidRDefault="00B82E44" w:rsidP="00B82E44">
      <w:pPr>
        <w:widowControl w:val="0"/>
        <w:ind w:firstLine="709"/>
        <w:jc w:val="both"/>
        <w:rPr>
          <w:sz w:val="28"/>
          <w:szCs w:val="28"/>
          <w:u w:val="single"/>
        </w:rPr>
      </w:pPr>
      <w:r w:rsidRPr="00122820">
        <w:rPr>
          <w:sz w:val="28"/>
          <w:szCs w:val="28"/>
          <w:u w:val="single"/>
        </w:rPr>
        <w:t>Инструкция:</w:t>
      </w:r>
    </w:p>
    <w:p w:rsidR="00B82E44" w:rsidRPr="00122820" w:rsidRDefault="00B82E44" w:rsidP="00B82E44">
      <w:pPr>
        <w:widowControl w:val="0"/>
        <w:ind w:firstLine="709"/>
        <w:jc w:val="both"/>
        <w:rPr>
          <w:sz w:val="28"/>
          <w:szCs w:val="28"/>
        </w:rPr>
      </w:pPr>
      <w:r w:rsidRPr="00122820">
        <w:rPr>
          <w:sz w:val="28"/>
          <w:szCs w:val="28"/>
        </w:rPr>
        <w:t>Внимательно прочитайте задание.</w:t>
      </w:r>
    </w:p>
    <w:p w:rsidR="00B82E44" w:rsidRPr="00122820" w:rsidRDefault="00B82E44" w:rsidP="00B82E44">
      <w:pPr>
        <w:widowControl w:val="0"/>
        <w:ind w:firstLine="709"/>
        <w:jc w:val="both"/>
        <w:rPr>
          <w:sz w:val="28"/>
          <w:szCs w:val="28"/>
        </w:rPr>
      </w:pPr>
      <w:r w:rsidRPr="00122820">
        <w:rPr>
          <w:sz w:val="28"/>
          <w:szCs w:val="28"/>
        </w:rPr>
        <w:t xml:space="preserve">Вы можете воспользоваться  </w:t>
      </w:r>
      <w:r w:rsidRPr="00122820">
        <w:rPr>
          <w:i/>
          <w:sz w:val="28"/>
          <w:szCs w:val="28"/>
        </w:rPr>
        <w:t>справочным материалом</w:t>
      </w:r>
    </w:p>
    <w:p w:rsidR="00B82E44" w:rsidRPr="00122820" w:rsidRDefault="00B82E44" w:rsidP="00B82E44">
      <w:pPr>
        <w:widowControl w:val="0"/>
        <w:ind w:firstLine="709"/>
        <w:jc w:val="both"/>
        <w:rPr>
          <w:b/>
          <w:sz w:val="28"/>
          <w:szCs w:val="28"/>
        </w:rPr>
      </w:pPr>
      <w:r w:rsidRPr="00122820">
        <w:rPr>
          <w:sz w:val="28"/>
          <w:szCs w:val="28"/>
        </w:rPr>
        <w:t>Время выполнения задания –  40 мин</w:t>
      </w:r>
    </w:p>
    <w:p w:rsidR="00B82E44" w:rsidRDefault="00B82E44" w:rsidP="00B82E44">
      <w:pPr>
        <w:widowControl w:val="0"/>
        <w:ind w:firstLine="709"/>
        <w:jc w:val="both"/>
        <w:rPr>
          <w:sz w:val="28"/>
          <w:szCs w:val="28"/>
        </w:rPr>
      </w:pPr>
      <w:r w:rsidRPr="00122820">
        <w:rPr>
          <w:sz w:val="28"/>
          <w:szCs w:val="28"/>
          <w:u w:val="single"/>
        </w:rPr>
        <w:t>Текст задания:</w:t>
      </w:r>
      <w:r w:rsidRPr="00122820">
        <w:rPr>
          <w:sz w:val="28"/>
          <w:szCs w:val="28"/>
        </w:rPr>
        <w:t xml:space="preserve"> Выполнить соединение алюминиевых жил кабелей методом опрессовки</w:t>
      </w:r>
    </w:p>
    <w:p w:rsidR="00B82E44" w:rsidRDefault="00B82E44" w:rsidP="00B82E44">
      <w:pPr>
        <w:widowControl w:val="0"/>
        <w:ind w:firstLine="709"/>
        <w:jc w:val="both"/>
        <w:rPr>
          <w:sz w:val="28"/>
          <w:szCs w:val="28"/>
        </w:rPr>
      </w:pPr>
    </w:p>
    <w:p w:rsidR="00B82E44" w:rsidRPr="00122820" w:rsidRDefault="00B82E44" w:rsidP="00B82E44">
      <w:pPr>
        <w:pBdr>
          <w:top w:val="single" w:sz="4" w:space="1" w:color="auto"/>
          <w:left w:val="single" w:sz="4" w:space="4" w:color="auto"/>
          <w:bottom w:val="single" w:sz="4" w:space="1" w:color="auto"/>
          <w:right w:val="single" w:sz="4" w:space="4" w:color="auto"/>
        </w:pBdr>
        <w:spacing w:line="360" w:lineRule="auto"/>
        <w:ind w:firstLine="709"/>
        <w:jc w:val="both"/>
        <w:rPr>
          <w:color w:val="FF0000"/>
          <w:sz w:val="28"/>
          <w:szCs w:val="28"/>
        </w:rPr>
      </w:pPr>
      <w:r w:rsidRPr="00122820">
        <w:rPr>
          <w:sz w:val="28"/>
          <w:szCs w:val="28"/>
        </w:rPr>
        <w:t xml:space="preserve">ПАКЕТ ЭКЗАМЕНАТОРА </w:t>
      </w:r>
    </w:p>
    <w:p w:rsidR="00B82E44" w:rsidRPr="00122820" w:rsidRDefault="00B82E44" w:rsidP="00B82E44">
      <w:pPr>
        <w:spacing w:line="360" w:lineRule="auto"/>
        <w:ind w:firstLine="709"/>
        <w:jc w:val="both"/>
        <w:rPr>
          <w:sz w:val="28"/>
          <w:szCs w:val="28"/>
        </w:rPr>
      </w:pPr>
    </w:p>
    <w:p w:rsidR="00B82E44" w:rsidRPr="00122820" w:rsidRDefault="00B82E44" w:rsidP="00B82E44">
      <w:pPr>
        <w:widowControl w:val="0"/>
        <w:pBdr>
          <w:bottom w:val="single" w:sz="4" w:space="1" w:color="auto"/>
        </w:pBdr>
        <w:ind w:firstLine="709"/>
        <w:jc w:val="both"/>
        <w:rPr>
          <w:sz w:val="28"/>
          <w:szCs w:val="28"/>
        </w:rPr>
      </w:pPr>
      <w:r w:rsidRPr="00122820">
        <w:rPr>
          <w:sz w:val="28"/>
          <w:szCs w:val="28"/>
        </w:rPr>
        <w:t>УСЛОВИЯ ВЫПОЛНЕНИЯ</w:t>
      </w:r>
    </w:p>
    <w:p w:rsidR="00B82E44" w:rsidRPr="00122820" w:rsidRDefault="00B82E44" w:rsidP="00B82E44">
      <w:pPr>
        <w:widowControl w:val="0"/>
        <w:ind w:firstLine="567"/>
        <w:jc w:val="both"/>
        <w:rPr>
          <w:sz w:val="28"/>
          <w:szCs w:val="28"/>
        </w:rPr>
      </w:pPr>
      <w:r w:rsidRPr="00122820">
        <w:rPr>
          <w:sz w:val="28"/>
          <w:szCs w:val="28"/>
        </w:rPr>
        <w:t>Количество вариантов каждого задания - 10</w:t>
      </w:r>
    </w:p>
    <w:p w:rsidR="00B82E44" w:rsidRPr="00122820" w:rsidRDefault="00B82E44" w:rsidP="00B82E44">
      <w:pPr>
        <w:widowControl w:val="0"/>
        <w:ind w:firstLine="567"/>
        <w:jc w:val="both"/>
        <w:rPr>
          <w:sz w:val="28"/>
          <w:szCs w:val="28"/>
        </w:rPr>
      </w:pPr>
      <w:r w:rsidRPr="00122820">
        <w:rPr>
          <w:sz w:val="28"/>
          <w:szCs w:val="28"/>
        </w:rPr>
        <w:t xml:space="preserve">Время выполнения каждого задания:   40 мин </w:t>
      </w:r>
    </w:p>
    <w:p w:rsidR="00B82E44" w:rsidRPr="00122820" w:rsidRDefault="00B82E44" w:rsidP="00B82E44">
      <w:pPr>
        <w:widowControl w:val="0"/>
        <w:ind w:firstLine="567"/>
        <w:jc w:val="both"/>
        <w:rPr>
          <w:sz w:val="28"/>
          <w:szCs w:val="28"/>
        </w:rPr>
      </w:pPr>
      <w:r w:rsidRPr="00122820">
        <w:rPr>
          <w:sz w:val="28"/>
          <w:szCs w:val="28"/>
        </w:rPr>
        <w:t>Оборудование: пресс-клещи, монтерский нож, кабель АВВГ 1*35, соединительные гильзы, изоляционная лента, кварцевазелиновая паста, набор инструментов.</w:t>
      </w:r>
    </w:p>
    <w:p w:rsidR="00B82E44" w:rsidRPr="00122820" w:rsidRDefault="00B82E44" w:rsidP="00B82E44">
      <w:pPr>
        <w:widowControl w:val="0"/>
        <w:ind w:firstLine="567"/>
        <w:jc w:val="both"/>
        <w:rPr>
          <w:sz w:val="28"/>
          <w:szCs w:val="28"/>
        </w:rPr>
      </w:pPr>
      <w:r w:rsidRPr="00122820">
        <w:rPr>
          <w:sz w:val="28"/>
          <w:szCs w:val="28"/>
        </w:rPr>
        <w:t xml:space="preserve">Литература для обучающегося: </w:t>
      </w:r>
    </w:p>
    <w:p w:rsidR="00B82E44" w:rsidRPr="00122820" w:rsidRDefault="00B82E44" w:rsidP="00B82E44">
      <w:pPr>
        <w:widowControl w:val="0"/>
        <w:ind w:firstLine="567"/>
        <w:jc w:val="both"/>
        <w:rPr>
          <w:i/>
          <w:color w:val="7030A0"/>
          <w:sz w:val="28"/>
          <w:szCs w:val="28"/>
        </w:rPr>
      </w:pPr>
      <w:r w:rsidRPr="00122820">
        <w:rPr>
          <w:sz w:val="28"/>
          <w:szCs w:val="28"/>
        </w:rPr>
        <w:t>Учебники:</w:t>
      </w:r>
    </w:p>
    <w:p w:rsidR="00B82E44" w:rsidRPr="00122820" w:rsidRDefault="00B82E44" w:rsidP="00B82E44">
      <w:pPr>
        <w:pStyle w:val="a5"/>
        <w:widowControl w:val="0"/>
        <w:numPr>
          <w:ilvl w:val="0"/>
          <w:numId w:val="27"/>
        </w:numPr>
        <w:spacing w:after="0" w:line="240" w:lineRule="auto"/>
        <w:ind w:left="0" w:firstLine="567"/>
        <w:jc w:val="both"/>
        <w:rPr>
          <w:rFonts w:ascii="Times New Roman" w:hAnsi="Times New Roman"/>
          <w:sz w:val="32"/>
        </w:rPr>
      </w:pPr>
      <w:r w:rsidRPr="00122820">
        <w:rPr>
          <w:rFonts w:ascii="Times New Roman" w:hAnsi="Times New Roman"/>
          <w:sz w:val="28"/>
        </w:rPr>
        <w:t>Нестеренко, В. М. Технология электромонтажных работ [Текст]: учебное пособие для нач. проф. образования / В. М. Нестеренко, А. М. Мысьянов. – 5-е изд., стер. – М.: «Академия», 2006. – 592 с.</w:t>
      </w:r>
    </w:p>
    <w:p w:rsidR="00B82E44" w:rsidRPr="00122820" w:rsidRDefault="00B82E44" w:rsidP="00B82E44">
      <w:pPr>
        <w:widowControl w:val="0"/>
        <w:ind w:firstLine="567"/>
        <w:jc w:val="both"/>
        <w:rPr>
          <w:i/>
          <w:sz w:val="28"/>
          <w:szCs w:val="28"/>
        </w:rPr>
      </w:pPr>
      <w:r w:rsidRPr="00122820">
        <w:rPr>
          <w:sz w:val="28"/>
          <w:szCs w:val="28"/>
        </w:rPr>
        <w:lastRenderedPageBreak/>
        <w:t>Справочная литература:</w:t>
      </w:r>
    </w:p>
    <w:p w:rsidR="00B82E44" w:rsidRPr="00B82E44" w:rsidRDefault="00B82E44" w:rsidP="00B82E44">
      <w:pPr>
        <w:pStyle w:val="a5"/>
        <w:widowControl w:val="0"/>
        <w:numPr>
          <w:ilvl w:val="0"/>
          <w:numId w:val="28"/>
        </w:numPr>
        <w:spacing w:after="0" w:line="240" w:lineRule="auto"/>
        <w:ind w:left="0" w:firstLine="567"/>
        <w:jc w:val="both"/>
        <w:rPr>
          <w:rFonts w:ascii="Times New Roman" w:hAnsi="Times New Roman"/>
          <w:sz w:val="32"/>
        </w:rPr>
      </w:pPr>
      <w:r w:rsidRPr="00122820">
        <w:rPr>
          <w:rFonts w:ascii="Times New Roman" w:hAnsi="Times New Roman"/>
          <w:sz w:val="28"/>
        </w:rPr>
        <w:t>Москаленко, В. В. Справочник электромонтера [Текст]: Справочник / В. В. Москаленко. – 2-е изд., стер. – М.: «Академия», 2007. – 288 с.</w:t>
      </w:r>
    </w:p>
    <w:p w:rsidR="00B82E44" w:rsidRPr="00122820" w:rsidRDefault="00B82E44" w:rsidP="00B82E44">
      <w:pPr>
        <w:pStyle w:val="a5"/>
        <w:widowControl w:val="0"/>
        <w:spacing w:after="0" w:line="240" w:lineRule="auto"/>
        <w:ind w:left="567"/>
        <w:jc w:val="both"/>
        <w:rPr>
          <w:rFonts w:ascii="Times New Roman" w:hAnsi="Times New Roman"/>
          <w:sz w:val="32"/>
        </w:rPr>
      </w:pPr>
    </w:p>
    <w:p w:rsidR="00B82E44" w:rsidRDefault="00B82E44" w:rsidP="00B82E44">
      <w:pPr>
        <w:widowControl w:val="0"/>
        <w:pBdr>
          <w:bottom w:val="single" w:sz="4" w:space="1" w:color="auto"/>
        </w:pBdr>
        <w:ind w:firstLine="567"/>
        <w:jc w:val="both"/>
        <w:rPr>
          <w:sz w:val="28"/>
          <w:szCs w:val="28"/>
        </w:rPr>
      </w:pPr>
      <w:r w:rsidRPr="00122820">
        <w:rPr>
          <w:sz w:val="28"/>
          <w:szCs w:val="28"/>
        </w:rPr>
        <w:t>КРИТЕРИИ ОЦЕНКИ</w:t>
      </w:r>
    </w:p>
    <w:p w:rsidR="00B82E44" w:rsidRPr="00122820" w:rsidRDefault="00B82E44" w:rsidP="00B82E44">
      <w:pPr>
        <w:widowControl w:val="0"/>
        <w:ind w:firstLine="567"/>
        <w:jc w:val="both"/>
        <w:rPr>
          <w:sz w:val="28"/>
          <w:szCs w:val="28"/>
        </w:rPr>
      </w:pPr>
      <w:r w:rsidRPr="00122820">
        <w:rPr>
          <w:b/>
          <w:sz w:val="28"/>
          <w:szCs w:val="28"/>
        </w:rPr>
        <w:t xml:space="preserve">«отлично» - </w:t>
      </w:r>
      <w:r w:rsidRPr="00122820">
        <w:rPr>
          <w:sz w:val="28"/>
          <w:szCs w:val="28"/>
        </w:rPr>
        <w:t>обучающийся в полном объеме справился с заданием, владеет системой знаний о правилах выполнения работ, может обосновать правильность выбора инструмента и оборудования, четко спланировать свою деятельность, выполняет операции с соблюдением ТБ.</w:t>
      </w:r>
    </w:p>
    <w:p w:rsidR="00B82E44" w:rsidRPr="00122820" w:rsidRDefault="00B82E44" w:rsidP="00B82E44">
      <w:pPr>
        <w:widowControl w:val="0"/>
        <w:ind w:firstLine="567"/>
        <w:jc w:val="both"/>
        <w:rPr>
          <w:sz w:val="28"/>
          <w:szCs w:val="28"/>
        </w:rPr>
      </w:pPr>
      <w:r w:rsidRPr="00122820">
        <w:rPr>
          <w:b/>
          <w:sz w:val="28"/>
          <w:szCs w:val="28"/>
        </w:rPr>
        <w:t xml:space="preserve">«хорошо» - </w:t>
      </w:r>
      <w:r w:rsidRPr="00122820">
        <w:rPr>
          <w:sz w:val="28"/>
          <w:szCs w:val="28"/>
        </w:rPr>
        <w:t>обучающийся  в полном объеме справился с заданием, но допустил ряд несущественных ошибок, владеет системой знаний о правилах выполнения работ, выполняет операции с соблюдением ТБ.</w:t>
      </w:r>
    </w:p>
    <w:p w:rsidR="00B82E44" w:rsidRPr="00122820" w:rsidRDefault="00B82E44" w:rsidP="00B82E44">
      <w:pPr>
        <w:widowControl w:val="0"/>
        <w:ind w:firstLine="567"/>
        <w:jc w:val="both"/>
        <w:rPr>
          <w:sz w:val="28"/>
          <w:szCs w:val="28"/>
        </w:rPr>
      </w:pPr>
      <w:r w:rsidRPr="00122820">
        <w:rPr>
          <w:b/>
          <w:sz w:val="28"/>
          <w:szCs w:val="28"/>
        </w:rPr>
        <w:t xml:space="preserve">«удовлетворительно» - </w:t>
      </w:r>
      <w:r w:rsidRPr="00122820">
        <w:rPr>
          <w:sz w:val="28"/>
          <w:szCs w:val="28"/>
        </w:rPr>
        <w:t>обучающийся справился с заданием частично, испытывает затруднения с выбором инструмента и оборудования, не в состоянии четко спланировать свою деятельность, выполняет операции с соблюдением ТБ.</w:t>
      </w:r>
    </w:p>
    <w:p w:rsidR="00B82E44" w:rsidRPr="00122820" w:rsidRDefault="00B82E44" w:rsidP="00B82E44">
      <w:pPr>
        <w:widowControl w:val="0"/>
        <w:ind w:firstLine="567"/>
        <w:jc w:val="both"/>
        <w:rPr>
          <w:b/>
          <w:sz w:val="28"/>
          <w:szCs w:val="28"/>
        </w:rPr>
      </w:pPr>
      <w:r w:rsidRPr="00122820">
        <w:rPr>
          <w:b/>
          <w:sz w:val="28"/>
          <w:szCs w:val="28"/>
        </w:rPr>
        <w:t xml:space="preserve">«неудовлетворительно» - </w:t>
      </w:r>
      <w:r w:rsidRPr="00122820">
        <w:rPr>
          <w:sz w:val="28"/>
          <w:szCs w:val="28"/>
        </w:rPr>
        <w:t>обучающийся  не справился с заданием.</w:t>
      </w:r>
    </w:p>
    <w:p w:rsidR="00B82E44" w:rsidRDefault="00B82E44" w:rsidP="00B82E44">
      <w:pPr>
        <w:widowControl w:val="0"/>
        <w:ind w:firstLine="709"/>
        <w:jc w:val="center"/>
        <w:rPr>
          <w:b/>
          <w:sz w:val="28"/>
          <w:szCs w:val="28"/>
        </w:rPr>
      </w:pPr>
    </w:p>
    <w:p w:rsidR="00B82E44" w:rsidRPr="00122820" w:rsidRDefault="00B82E44" w:rsidP="00B82E44">
      <w:pPr>
        <w:spacing w:line="360" w:lineRule="auto"/>
        <w:ind w:firstLine="709"/>
        <w:jc w:val="center"/>
        <w:rPr>
          <w:b/>
          <w:sz w:val="28"/>
          <w:szCs w:val="28"/>
        </w:rPr>
      </w:pPr>
      <w:r w:rsidRPr="00122820">
        <w:rPr>
          <w:b/>
          <w:sz w:val="28"/>
          <w:szCs w:val="28"/>
        </w:rPr>
        <w:t>Задание №1</w:t>
      </w:r>
    </w:p>
    <w:p w:rsidR="00B82E44" w:rsidRPr="00122820" w:rsidRDefault="00B82E44" w:rsidP="00B82E44">
      <w:pPr>
        <w:numPr>
          <w:ilvl w:val="0"/>
          <w:numId w:val="26"/>
        </w:numPr>
        <w:spacing w:line="360" w:lineRule="auto"/>
        <w:jc w:val="both"/>
        <w:rPr>
          <w:b/>
          <w:sz w:val="28"/>
          <w:szCs w:val="28"/>
        </w:rPr>
      </w:pPr>
      <w:r w:rsidRPr="00122820">
        <w:rPr>
          <w:b/>
          <w:sz w:val="28"/>
          <w:szCs w:val="28"/>
        </w:rPr>
        <w:t>Ход выполнения задания</w:t>
      </w:r>
    </w:p>
    <w:p w:rsidR="00B82E44" w:rsidRPr="00122820" w:rsidRDefault="00B82E44" w:rsidP="00B82E44">
      <w:pPr>
        <w:spacing w:line="360" w:lineRule="auto"/>
        <w:jc w:val="right"/>
        <w:rPr>
          <w:sz w:val="28"/>
          <w:szCs w:val="28"/>
        </w:rPr>
      </w:pPr>
      <w:r w:rsidRPr="00122820">
        <w:rPr>
          <w:sz w:val="28"/>
          <w:szCs w:val="28"/>
        </w:rPr>
        <w:t>Таблица 8</w:t>
      </w:r>
    </w:p>
    <w:tbl>
      <w:tblPr>
        <w:tblW w:w="889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5954"/>
        <w:gridCol w:w="1134"/>
      </w:tblGrid>
      <w:tr w:rsidR="00B82E44" w:rsidRPr="00122820" w:rsidTr="00B82E44">
        <w:tc>
          <w:tcPr>
            <w:tcW w:w="1809" w:type="dxa"/>
            <w:shd w:val="clear" w:color="auto" w:fill="auto"/>
          </w:tcPr>
          <w:p w:rsidR="00B82E44" w:rsidRPr="00122820" w:rsidRDefault="00B82E44" w:rsidP="00B82E44">
            <w:pPr>
              <w:widowControl w:val="0"/>
              <w:jc w:val="center"/>
              <w:rPr>
                <w:sz w:val="28"/>
                <w:szCs w:val="28"/>
              </w:rPr>
            </w:pPr>
            <w:r w:rsidRPr="00122820">
              <w:rPr>
                <w:sz w:val="28"/>
                <w:szCs w:val="28"/>
              </w:rPr>
              <w:t>Коды проверяемых компетенций</w:t>
            </w:r>
          </w:p>
        </w:tc>
        <w:tc>
          <w:tcPr>
            <w:tcW w:w="5954" w:type="dxa"/>
            <w:shd w:val="clear" w:color="auto" w:fill="auto"/>
          </w:tcPr>
          <w:p w:rsidR="00B82E44" w:rsidRPr="00122820" w:rsidRDefault="00B82E44" w:rsidP="00B82E44">
            <w:pPr>
              <w:widowControl w:val="0"/>
              <w:jc w:val="center"/>
              <w:rPr>
                <w:sz w:val="28"/>
                <w:szCs w:val="28"/>
              </w:rPr>
            </w:pPr>
            <w:r w:rsidRPr="00122820">
              <w:rPr>
                <w:sz w:val="28"/>
                <w:szCs w:val="28"/>
              </w:rPr>
              <w:t>Показатели оценки результата</w:t>
            </w:r>
          </w:p>
        </w:tc>
        <w:tc>
          <w:tcPr>
            <w:tcW w:w="1134" w:type="dxa"/>
            <w:shd w:val="clear" w:color="auto" w:fill="auto"/>
          </w:tcPr>
          <w:p w:rsidR="00B82E44" w:rsidRPr="00122820" w:rsidRDefault="00B82E44" w:rsidP="00B82E44">
            <w:pPr>
              <w:widowControl w:val="0"/>
              <w:jc w:val="center"/>
              <w:rPr>
                <w:sz w:val="28"/>
                <w:szCs w:val="28"/>
              </w:rPr>
            </w:pPr>
            <w:r w:rsidRPr="00122820">
              <w:rPr>
                <w:sz w:val="28"/>
                <w:szCs w:val="28"/>
              </w:rPr>
              <w:t>Оценка (да / нет)</w:t>
            </w:r>
          </w:p>
        </w:tc>
      </w:tr>
      <w:tr w:rsidR="00B82E44" w:rsidRPr="00122820" w:rsidTr="00B82E44">
        <w:tc>
          <w:tcPr>
            <w:tcW w:w="1809" w:type="dxa"/>
            <w:shd w:val="clear" w:color="auto" w:fill="auto"/>
          </w:tcPr>
          <w:p w:rsidR="00B82E44" w:rsidRPr="00B82E44" w:rsidRDefault="00B82E44" w:rsidP="00B82E44">
            <w:pPr>
              <w:jc w:val="both"/>
            </w:pPr>
            <w:r w:rsidRPr="00B82E44">
              <w:t>ПК2; ПК4; ОК2; ОК3</w:t>
            </w:r>
          </w:p>
        </w:tc>
        <w:tc>
          <w:tcPr>
            <w:tcW w:w="5954" w:type="dxa"/>
            <w:shd w:val="clear" w:color="auto" w:fill="auto"/>
          </w:tcPr>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организация рабочего места в соответствии с ТБ</w:t>
            </w:r>
          </w:p>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выбор гильз соответственно сечению жил кабеля</w:t>
            </w:r>
          </w:p>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выбор инструмента для опрессовки в соответствии с соединяемым материалом</w:t>
            </w:r>
          </w:p>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обоснованный выбор и применение методов и способов решения профессиональных задач</w:t>
            </w:r>
          </w:p>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оценка результата выполненных работ на соответствие заданному качеству</w:t>
            </w:r>
          </w:p>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xml:space="preserve">- актуальность и точность информации, отобранной для решения профессиональных задач </w:t>
            </w:r>
          </w:p>
          <w:p w:rsidR="00B82E44" w:rsidRPr="00B82E44" w:rsidRDefault="00B82E44" w:rsidP="00B82E44">
            <w:pPr>
              <w:pStyle w:val="a5"/>
              <w:spacing w:after="0" w:line="240" w:lineRule="auto"/>
              <w:ind w:left="0"/>
              <w:rPr>
                <w:rFonts w:ascii="Times New Roman" w:hAnsi="Times New Roman"/>
                <w:sz w:val="24"/>
                <w:szCs w:val="24"/>
              </w:rPr>
            </w:pPr>
            <w:r w:rsidRPr="00B82E44">
              <w:rPr>
                <w:rFonts w:ascii="Times New Roman" w:hAnsi="Times New Roman"/>
                <w:sz w:val="24"/>
                <w:szCs w:val="24"/>
              </w:rPr>
              <w:t>- решение ситуативных задач с использованием профессиональных компетенций</w:t>
            </w:r>
          </w:p>
        </w:tc>
        <w:tc>
          <w:tcPr>
            <w:tcW w:w="1134" w:type="dxa"/>
            <w:shd w:val="clear" w:color="auto" w:fill="auto"/>
          </w:tcPr>
          <w:p w:rsidR="00B82E44" w:rsidRPr="00122820" w:rsidRDefault="00B82E44" w:rsidP="00B82E44">
            <w:pPr>
              <w:spacing w:line="360" w:lineRule="auto"/>
              <w:jc w:val="both"/>
            </w:pPr>
          </w:p>
        </w:tc>
      </w:tr>
    </w:tbl>
    <w:p w:rsidR="00B82E44" w:rsidRPr="00122820" w:rsidRDefault="00B82E44" w:rsidP="00B82E44">
      <w:pPr>
        <w:spacing w:line="360" w:lineRule="auto"/>
        <w:ind w:left="709" w:firstLine="709"/>
        <w:jc w:val="both"/>
        <w:rPr>
          <w:sz w:val="28"/>
          <w:szCs w:val="28"/>
        </w:rPr>
      </w:pPr>
    </w:p>
    <w:p w:rsidR="00B82E44" w:rsidRPr="00122820" w:rsidRDefault="00B82E44" w:rsidP="00B82E44">
      <w:pPr>
        <w:jc w:val="center"/>
        <w:rPr>
          <w:b/>
          <w:sz w:val="28"/>
          <w:szCs w:val="28"/>
        </w:rPr>
      </w:pPr>
    </w:p>
    <w:p w:rsidR="00040C7C" w:rsidRDefault="00040C7C">
      <w:pPr>
        <w:spacing w:after="200" w:line="276" w:lineRule="auto"/>
        <w:rPr>
          <w:b/>
          <w:sz w:val="28"/>
          <w:szCs w:val="28"/>
        </w:rPr>
      </w:pPr>
      <w:r>
        <w:rPr>
          <w:b/>
          <w:sz w:val="28"/>
          <w:szCs w:val="28"/>
        </w:rPr>
        <w:br w:type="page"/>
      </w:r>
    </w:p>
    <w:p w:rsidR="00B82E44" w:rsidRPr="00122820" w:rsidRDefault="00B82E44" w:rsidP="00B82E44">
      <w:pPr>
        <w:pStyle w:val="a5"/>
        <w:tabs>
          <w:tab w:val="left" w:pos="0"/>
          <w:tab w:val="left" w:pos="993"/>
        </w:tabs>
        <w:spacing w:after="0" w:line="360" w:lineRule="auto"/>
        <w:ind w:left="0" w:firstLine="567"/>
        <w:jc w:val="center"/>
        <w:rPr>
          <w:rFonts w:ascii="Times New Roman" w:hAnsi="Times New Roman"/>
          <w:b/>
          <w:sz w:val="28"/>
          <w:szCs w:val="28"/>
        </w:rPr>
      </w:pPr>
      <w:r>
        <w:rPr>
          <w:rFonts w:ascii="Times New Roman" w:hAnsi="Times New Roman"/>
          <w:b/>
          <w:sz w:val="28"/>
          <w:szCs w:val="28"/>
        </w:rPr>
        <w:lastRenderedPageBreak/>
        <w:t>9.</w:t>
      </w:r>
      <w:r w:rsidRPr="00122820">
        <w:rPr>
          <w:rFonts w:ascii="Times New Roman" w:hAnsi="Times New Roman"/>
          <w:b/>
          <w:sz w:val="28"/>
          <w:szCs w:val="28"/>
        </w:rPr>
        <w:t>Основные подходы к реализации индивидуального</w:t>
      </w:r>
    </w:p>
    <w:p w:rsidR="00B82E44" w:rsidRPr="00122820" w:rsidRDefault="00B82E44" w:rsidP="00B82E44">
      <w:pPr>
        <w:tabs>
          <w:tab w:val="left" w:pos="0"/>
          <w:tab w:val="left" w:pos="993"/>
        </w:tabs>
        <w:spacing w:line="360" w:lineRule="auto"/>
        <w:ind w:firstLine="567"/>
        <w:contextualSpacing/>
        <w:jc w:val="center"/>
        <w:rPr>
          <w:b/>
          <w:sz w:val="28"/>
          <w:szCs w:val="28"/>
        </w:rPr>
      </w:pPr>
      <w:r w:rsidRPr="00122820">
        <w:rPr>
          <w:b/>
          <w:sz w:val="28"/>
          <w:szCs w:val="28"/>
        </w:rPr>
        <w:t>и дифференцированного обучения в учреждениях довузовского профессионального образования</w:t>
      </w:r>
    </w:p>
    <w:p w:rsidR="00B82E44" w:rsidRPr="00122820" w:rsidRDefault="00B82E44" w:rsidP="00B82E44">
      <w:pPr>
        <w:tabs>
          <w:tab w:val="left" w:pos="0"/>
          <w:tab w:val="left" w:pos="993"/>
        </w:tabs>
        <w:spacing w:line="360" w:lineRule="auto"/>
        <w:ind w:firstLine="567"/>
        <w:contextualSpacing/>
        <w:jc w:val="both"/>
        <w:rPr>
          <w:b/>
          <w:sz w:val="28"/>
          <w:szCs w:val="28"/>
        </w:rPr>
      </w:pPr>
    </w:p>
    <w:p w:rsidR="00B82E44" w:rsidRPr="00122820" w:rsidRDefault="00B82E44" w:rsidP="00B82E44">
      <w:pPr>
        <w:widowControl w:val="0"/>
        <w:ind w:firstLine="567"/>
        <w:contextualSpacing/>
        <w:jc w:val="both"/>
        <w:rPr>
          <w:sz w:val="28"/>
          <w:szCs w:val="28"/>
        </w:rPr>
      </w:pPr>
      <w:r w:rsidRPr="00122820">
        <w:rPr>
          <w:b/>
          <w:bCs/>
          <w:sz w:val="28"/>
          <w:szCs w:val="28"/>
        </w:rPr>
        <w:t>Раздел «Психолого-педагогические основы  индивидуального и дифференцированного подходов к обучению»</w:t>
      </w:r>
    </w:p>
    <w:p w:rsidR="00B82E44" w:rsidRPr="00122820" w:rsidRDefault="00B82E44" w:rsidP="00B82E44">
      <w:pPr>
        <w:widowControl w:val="0"/>
        <w:ind w:firstLine="567"/>
        <w:contextualSpacing/>
        <w:jc w:val="both"/>
        <w:rPr>
          <w:b/>
          <w:bCs/>
          <w:sz w:val="28"/>
          <w:szCs w:val="28"/>
        </w:rPr>
      </w:pPr>
      <w:r w:rsidRPr="00122820">
        <w:rPr>
          <w:b/>
          <w:bCs/>
          <w:sz w:val="28"/>
          <w:szCs w:val="28"/>
        </w:rPr>
        <w:t>1.2 Психология педагогической деятельности</w:t>
      </w:r>
    </w:p>
    <w:p w:rsidR="00B82E44" w:rsidRPr="00122820" w:rsidRDefault="00B82E44" w:rsidP="00B82E44">
      <w:pPr>
        <w:widowControl w:val="0"/>
        <w:ind w:firstLine="567"/>
        <w:contextualSpacing/>
        <w:jc w:val="both"/>
        <w:rPr>
          <w:b/>
          <w:bCs/>
          <w:sz w:val="28"/>
          <w:szCs w:val="28"/>
        </w:rPr>
      </w:pPr>
      <w:r w:rsidRPr="00122820">
        <w:rPr>
          <w:b/>
          <w:bCs/>
          <w:sz w:val="28"/>
          <w:szCs w:val="28"/>
        </w:rPr>
        <w:t>1.3 Понятие и сущность дифференциации и индивидуализации</w:t>
      </w:r>
    </w:p>
    <w:p w:rsidR="00B82E44" w:rsidRPr="00122820" w:rsidRDefault="00B82E44" w:rsidP="00B82E44">
      <w:pPr>
        <w:widowControl w:val="0"/>
        <w:ind w:firstLine="567"/>
        <w:contextualSpacing/>
        <w:jc w:val="both"/>
        <w:rPr>
          <w:b/>
          <w:bCs/>
          <w:sz w:val="28"/>
          <w:szCs w:val="28"/>
        </w:rPr>
      </w:pPr>
      <w:r w:rsidRPr="00122820">
        <w:rPr>
          <w:b/>
          <w:bCs/>
          <w:sz w:val="28"/>
          <w:szCs w:val="28"/>
        </w:rPr>
        <w:t>1.4 Индивидуальный подход как один из важнейших принципов обучения</w:t>
      </w:r>
    </w:p>
    <w:p w:rsidR="00B82E44" w:rsidRPr="00122820" w:rsidRDefault="00B82E44" w:rsidP="00B82E44">
      <w:pPr>
        <w:widowControl w:val="0"/>
        <w:ind w:firstLine="567"/>
        <w:contextualSpacing/>
        <w:jc w:val="both"/>
        <w:rPr>
          <w:sz w:val="28"/>
          <w:szCs w:val="28"/>
        </w:rPr>
      </w:pPr>
      <w:r w:rsidRPr="00122820">
        <w:rPr>
          <w:b/>
          <w:bCs/>
          <w:sz w:val="28"/>
          <w:szCs w:val="28"/>
        </w:rPr>
        <w:t xml:space="preserve">Цель </w:t>
      </w:r>
    </w:p>
    <w:p w:rsidR="00B82E44" w:rsidRPr="00122820" w:rsidRDefault="00B82E44" w:rsidP="00B82E44">
      <w:pPr>
        <w:widowControl w:val="0"/>
        <w:ind w:firstLine="567"/>
        <w:contextualSpacing/>
        <w:jc w:val="both"/>
        <w:rPr>
          <w:b/>
          <w:bCs/>
          <w:i/>
          <w:iCs/>
          <w:sz w:val="28"/>
          <w:szCs w:val="28"/>
        </w:rPr>
      </w:pPr>
      <w:r w:rsidRPr="00122820">
        <w:rPr>
          <w:b/>
          <w:bCs/>
          <w:i/>
          <w:iCs/>
          <w:sz w:val="28"/>
          <w:szCs w:val="28"/>
        </w:rPr>
        <w:t>Систематизация и уточнение представлений слушателей курса:</w:t>
      </w:r>
    </w:p>
    <w:p w:rsidR="00B82E44" w:rsidRPr="00122820" w:rsidRDefault="00B82E44" w:rsidP="00B82E44">
      <w:pPr>
        <w:widowControl w:val="0"/>
        <w:ind w:firstLine="567"/>
        <w:contextualSpacing/>
        <w:jc w:val="both"/>
        <w:rPr>
          <w:sz w:val="28"/>
          <w:szCs w:val="28"/>
        </w:rPr>
      </w:pPr>
      <w:r w:rsidRPr="00122820">
        <w:rPr>
          <w:sz w:val="28"/>
          <w:szCs w:val="28"/>
        </w:rPr>
        <w:t>о современных подходах к профессиональному обучению</w:t>
      </w:r>
    </w:p>
    <w:p w:rsidR="00B82E44" w:rsidRPr="00122820" w:rsidRDefault="00B82E44" w:rsidP="00B82E44">
      <w:pPr>
        <w:widowControl w:val="0"/>
        <w:ind w:firstLine="567"/>
        <w:contextualSpacing/>
        <w:jc w:val="both"/>
        <w:rPr>
          <w:sz w:val="28"/>
          <w:szCs w:val="28"/>
        </w:rPr>
      </w:pPr>
      <w:r w:rsidRPr="00122820">
        <w:rPr>
          <w:sz w:val="28"/>
          <w:szCs w:val="28"/>
        </w:rPr>
        <w:t>о возможностях использования индивидуального и дифференцированного подходов в образовательном процессе ОУ НПО/СПО</w:t>
      </w:r>
    </w:p>
    <w:p w:rsidR="00B82E44" w:rsidRPr="00122820" w:rsidRDefault="00B82E44" w:rsidP="00B82E44">
      <w:pPr>
        <w:widowControl w:val="0"/>
        <w:ind w:firstLine="567"/>
        <w:contextualSpacing/>
        <w:jc w:val="both"/>
        <w:rPr>
          <w:b/>
          <w:bCs/>
          <w:sz w:val="28"/>
          <w:szCs w:val="28"/>
        </w:rPr>
      </w:pPr>
      <w:r w:rsidRPr="00122820">
        <w:rPr>
          <w:b/>
          <w:bCs/>
          <w:sz w:val="28"/>
          <w:szCs w:val="28"/>
        </w:rPr>
        <w:t>Предполагаемые результаты</w:t>
      </w:r>
    </w:p>
    <w:p w:rsidR="00B82E44" w:rsidRPr="00122820" w:rsidRDefault="00B82E44" w:rsidP="00B82E44">
      <w:pPr>
        <w:widowControl w:val="0"/>
        <w:ind w:firstLine="567"/>
        <w:contextualSpacing/>
        <w:jc w:val="both"/>
        <w:rPr>
          <w:b/>
          <w:bCs/>
          <w:sz w:val="28"/>
          <w:szCs w:val="28"/>
        </w:rPr>
      </w:pPr>
      <w:r w:rsidRPr="00122820">
        <w:rPr>
          <w:b/>
          <w:bCs/>
          <w:sz w:val="28"/>
          <w:szCs w:val="28"/>
        </w:rPr>
        <w:t>Освоение</w:t>
      </w:r>
      <w:r w:rsidRPr="00122820">
        <w:rPr>
          <w:sz w:val="28"/>
          <w:szCs w:val="28"/>
        </w:rPr>
        <w:t xml:space="preserve"> ППР </w:t>
      </w:r>
      <w:r w:rsidRPr="00122820">
        <w:rPr>
          <w:b/>
          <w:bCs/>
          <w:i/>
          <w:iCs/>
          <w:sz w:val="28"/>
          <w:szCs w:val="28"/>
        </w:rPr>
        <w:t>способов и приемов работы</w:t>
      </w:r>
      <w:r w:rsidRPr="00122820">
        <w:rPr>
          <w:sz w:val="28"/>
          <w:szCs w:val="28"/>
        </w:rPr>
        <w:t xml:space="preserve"> с обучающимися на основе </w:t>
      </w:r>
      <w:r w:rsidRPr="00122820">
        <w:rPr>
          <w:b/>
          <w:bCs/>
          <w:sz w:val="28"/>
          <w:szCs w:val="28"/>
        </w:rPr>
        <w:t>индивидуального и дифференцированного подходов к обучению</w:t>
      </w:r>
    </w:p>
    <w:p w:rsidR="00B82E44" w:rsidRPr="00122820" w:rsidRDefault="00B82E44" w:rsidP="00B82E44">
      <w:pPr>
        <w:widowControl w:val="0"/>
        <w:ind w:firstLine="567"/>
        <w:contextualSpacing/>
        <w:jc w:val="both"/>
        <w:rPr>
          <w:sz w:val="28"/>
          <w:szCs w:val="28"/>
        </w:rPr>
      </w:pPr>
      <w:r w:rsidRPr="00122820">
        <w:rPr>
          <w:b/>
          <w:bCs/>
          <w:sz w:val="28"/>
          <w:szCs w:val="28"/>
        </w:rPr>
        <w:t>Презентация и защита</w:t>
      </w:r>
      <w:r w:rsidRPr="00122820">
        <w:rPr>
          <w:sz w:val="28"/>
          <w:szCs w:val="28"/>
        </w:rPr>
        <w:t>разработанных в межкурсовой период</w:t>
      </w:r>
    </w:p>
    <w:p w:rsidR="00B82E44" w:rsidRPr="00122820" w:rsidRDefault="00B82E44" w:rsidP="00B82E44">
      <w:pPr>
        <w:widowControl w:val="0"/>
        <w:ind w:firstLine="567"/>
        <w:contextualSpacing/>
        <w:jc w:val="both"/>
        <w:rPr>
          <w:sz w:val="28"/>
          <w:szCs w:val="28"/>
        </w:rPr>
      </w:pPr>
      <w:r w:rsidRPr="00122820">
        <w:rPr>
          <w:b/>
          <w:bCs/>
          <w:i/>
          <w:iCs/>
          <w:sz w:val="28"/>
          <w:szCs w:val="28"/>
        </w:rPr>
        <w:t>учебно-методических материалов</w:t>
      </w:r>
    </w:p>
    <w:p w:rsidR="00B82E44" w:rsidRPr="00122820" w:rsidRDefault="00B82E44" w:rsidP="00B82E44">
      <w:pPr>
        <w:widowControl w:val="0"/>
        <w:ind w:firstLine="567"/>
        <w:contextualSpacing/>
        <w:jc w:val="both"/>
        <w:rPr>
          <w:sz w:val="28"/>
          <w:szCs w:val="28"/>
        </w:rPr>
      </w:pPr>
      <w:r w:rsidRPr="00122820">
        <w:rPr>
          <w:b/>
          <w:bCs/>
          <w:sz w:val="28"/>
          <w:szCs w:val="28"/>
        </w:rPr>
        <w:t>Целевые установки</w:t>
      </w:r>
    </w:p>
    <w:p w:rsidR="00B82E44" w:rsidRPr="00122820" w:rsidRDefault="00B82E44" w:rsidP="00B82E44">
      <w:pPr>
        <w:widowControl w:val="0"/>
        <w:ind w:firstLine="567"/>
        <w:contextualSpacing/>
        <w:jc w:val="both"/>
        <w:rPr>
          <w:sz w:val="28"/>
          <w:szCs w:val="28"/>
        </w:rPr>
      </w:pPr>
      <w:r w:rsidRPr="00122820">
        <w:rPr>
          <w:sz w:val="28"/>
          <w:szCs w:val="28"/>
        </w:rPr>
        <w:t>Освоение</w:t>
      </w:r>
    </w:p>
    <w:p w:rsidR="00B82E44" w:rsidRPr="00122820" w:rsidRDefault="00B82E44" w:rsidP="00B82E44">
      <w:pPr>
        <w:widowControl w:val="0"/>
        <w:ind w:firstLine="567"/>
        <w:contextualSpacing/>
        <w:jc w:val="both"/>
        <w:rPr>
          <w:sz w:val="28"/>
          <w:szCs w:val="28"/>
        </w:rPr>
      </w:pPr>
      <w:r w:rsidRPr="00122820">
        <w:rPr>
          <w:sz w:val="28"/>
          <w:szCs w:val="28"/>
        </w:rPr>
        <w:t>Усвоение</w:t>
      </w:r>
    </w:p>
    <w:p w:rsidR="00B82E44" w:rsidRPr="00122820" w:rsidRDefault="00B82E44" w:rsidP="00B82E44">
      <w:pPr>
        <w:widowControl w:val="0"/>
        <w:ind w:firstLine="567"/>
        <w:contextualSpacing/>
        <w:jc w:val="both"/>
        <w:rPr>
          <w:sz w:val="28"/>
          <w:szCs w:val="28"/>
        </w:rPr>
      </w:pPr>
      <w:r w:rsidRPr="00122820">
        <w:rPr>
          <w:sz w:val="28"/>
          <w:szCs w:val="28"/>
        </w:rPr>
        <w:t xml:space="preserve">Присвоение </w:t>
      </w:r>
    </w:p>
    <w:p w:rsidR="00B82E44" w:rsidRPr="00122820" w:rsidRDefault="00B82E44" w:rsidP="00B82E44">
      <w:pPr>
        <w:widowControl w:val="0"/>
        <w:ind w:firstLine="567"/>
        <w:contextualSpacing/>
        <w:jc w:val="both"/>
        <w:rPr>
          <w:sz w:val="28"/>
          <w:szCs w:val="28"/>
        </w:rPr>
      </w:pPr>
      <w:r w:rsidRPr="00122820">
        <w:rPr>
          <w:sz w:val="28"/>
          <w:szCs w:val="28"/>
        </w:rPr>
        <w:t xml:space="preserve">знаний, умений, навыков, способов деятельности, опыта </w:t>
      </w:r>
    </w:p>
    <w:p w:rsidR="00B82E44" w:rsidRPr="00122820" w:rsidRDefault="00B82E44" w:rsidP="00B82E44">
      <w:pPr>
        <w:widowControl w:val="0"/>
        <w:ind w:firstLine="567"/>
        <w:contextualSpacing/>
        <w:jc w:val="both"/>
        <w:rPr>
          <w:sz w:val="28"/>
          <w:szCs w:val="28"/>
        </w:rPr>
      </w:pPr>
      <w:r w:rsidRPr="00122820">
        <w:rPr>
          <w:sz w:val="28"/>
          <w:szCs w:val="28"/>
        </w:rPr>
        <w:t xml:space="preserve">индивидуального и дифференцированного подходов  к организации </w:t>
      </w:r>
    </w:p>
    <w:p w:rsidR="00B82E44" w:rsidRPr="00122820" w:rsidRDefault="00B82E44" w:rsidP="00B82E44">
      <w:pPr>
        <w:widowControl w:val="0"/>
        <w:ind w:firstLine="567"/>
        <w:contextualSpacing/>
        <w:jc w:val="both"/>
        <w:rPr>
          <w:b/>
          <w:bCs/>
          <w:i/>
          <w:iCs/>
          <w:sz w:val="28"/>
          <w:szCs w:val="28"/>
        </w:rPr>
      </w:pPr>
      <w:r w:rsidRPr="00122820">
        <w:rPr>
          <w:b/>
          <w:bCs/>
          <w:i/>
          <w:iCs/>
          <w:sz w:val="28"/>
          <w:szCs w:val="28"/>
        </w:rPr>
        <w:t>познавательной деятельности обучающихся</w:t>
      </w:r>
    </w:p>
    <w:p w:rsidR="00B82E44" w:rsidRPr="00122820" w:rsidRDefault="00B82E44" w:rsidP="00B82E44">
      <w:pPr>
        <w:widowControl w:val="0"/>
        <w:ind w:firstLine="567"/>
        <w:contextualSpacing/>
        <w:jc w:val="both"/>
        <w:rPr>
          <w:sz w:val="28"/>
          <w:szCs w:val="28"/>
        </w:rPr>
      </w:pPr>
      <w:r w:rsidRPr="00122820">
        <w:rPr>
          <w:b/>
          <w:bCs/>
          <w:sz w:val="28"/>
          <w:szCs w:val="28"/>
        </w:rPr>
        <w:t>Образовательное пространство учебного занятия</w:t>
      </w:r>
    </w:p>
    <w:p w:rsidR="00B82E44" w:rsidRPr="00122820" w:rsidRDefault="00B82E44" w:rsidP="00B82E44">
      <w:pPr>
        <w:widowControl w:val="0"/>
        <w:ind w:firstLine="567"/>
        <w:contextualSpacing/>
        <w:jc w:val="both"/>
        <w:rPr>
          <w:sz w:val="28"/>
          <w:szCs w:val="28"/>
        </w:rPr>
      </w:pPr>
      <w:r w:rsidRPr="00122820">
        <w:rPr>
          <w:b/>
          <w:bCs/>
          <w:sz w:val="28"/>
          <w:szCs w:val="28"/>
        </w:rPr>
        <w:t>Проблемное поле</w:t>
      </w:r>
    </w:p>
    <w:p w:rsidR="00B82E44" w:rsidRPr="00122820" w:rsidRDefault="00B82E44" w:rsidP="00B82E44">
      <w:pPr>
        <w:widowControl w:val="0"/>
        <w:ind w:firstLine="567"/>
        <w:contextualSpacing/>
        <w:jc w:val="both"/>
        <w:rPr>
          <w:i/>
          <w:iCs/>
          <w:sz w:val="28"/>
          <w:szCs w:val="28"/>
        </w:rPr>
      </w:pPr>
      <w:r w:rsidRPr="00122820">
        <w:rPr>
          <w:i/>
          <w:iCs/>
          <w:sz w:val="28"/>
          <w:szCs w:val="28"/>
        </w:rPr>
        <w:t xml:space="preserve">В чем проблема? Зачем? </w:t>
      </w:r>
    </w:p>
    <w:p w:rsidR="00B82E44" w:rsidRPr="00122820" w:rsidRDefault="00B82E44" w:rsidP="00B82E44">
      <w:pPr>
        <w:widowControl w:val="0"/>
        <w:ind w:firstLine="567"/>
        <w:contextualSpacing/>
        <w:jc w:val="both"/>
        <w:rPr>
          <w:b/>
          <w:bCs/>
          <w:sz w:val="28"/>
          <w:szCs w:val="28"/>
        </w:rPr>
      </w:pPr>
      <w:r w:rsidRPr="00122820">
        <w:rPr>
          <w:b/>
          <w:bCs/>
          <w:sz w:val="28"/>
          <w:szCs w:val="28"/>
        </w:rPr>
        <w:t>Информационное поле</w:t>
      </w:r>
    </w:p>
    <w:p w:rsidR="00B82E44" w:rsidRPr="00122820" w:rsidRDefault="00B82E44" w:rsidP="00B82E44">
      <w:pPr>
        <w:widowControl w:val="0"/>
        <w:ind w:firstLine="567"/>
        <w:contextualSpacing/>
        <w:jc w:val="both"/>
        <w:rPr>
          <w:sz w:val="28"/>
          <w:szCs w:val="28"/>
        </w:rPr>
      </w:pPr>
      <w:r w:rsidRPr="00122820">
        <w:rPr>
          <w:i/>
          <w:iCs/>
          <w:sz w:val="28"/>
          <w:szCs w:val="28"/>
        </w:rPr>
        <w:t xml:space="preserve">Что такое? Откуда? </w:t>
      </w:r>
    </w:p>
    <w:p w:rsidR="00B82E44" w:rsidRPr="00122820" w:rsidRDefault="00B82E44" w:rsidP="00B82E44">
      <w:pPr>
        <w:widowControl w:val="0"/>
        <w:ind w:firstLine="567"/>
        <w:contextualSpacing/>
        <w:jc w:val="both"/>
        <w:rPr>
          <w:b/>
          <w:bCs/>
          <w:sz w:val="28"/>
          <w:szCs w:val="28"/>
        </w:rPr>
      </w:pPr>
      <w:r w:rsidRPr="00122820">
        <w:rPr>
          <w:b/>
          <w:bCs/>
          <w:sz w:val="28"/>
          <w:szCs w:val="28"/>
        </w:rPr>
        <w:t>Ценностно-смысловое поле</w:t>
      </w:r>
    </w:p>
    <w:p w:rsidR="00B82E44" w:rsidRPr="00122820" w:rsidRDefault="00B82E44" w:rsidP="00B82E44">
      <w:pPr>
        <w:widowControl w:val="0"/>
        <w:ind w:firstLine="567"/>
        <w:contextualSpacing/>
        <w:jc w:val="both"/>
        <w:rPr>
          <w:i/>
          <w:iCs/>
          <w:sz w:val="28"/>
          <w:szCs w:val="28"/>
        </w:rPr>
      </w:pPr>
      <w:r w:rsidRPr="00122820">
        <w:rPr>
          <w:i/>
          <w:iCs/>
          <w:sz w:val="28"/>
          <w:szCs w:val="28"/>
        </w:rPr>
        <w:t>Почему? Ради чего?</w:t>
      </w:r>
    </w:p>
    <w:p w:rsidR="00B82E44" w:rsidRPr="00122820" w:rsidRDefault="00B82E44" w:rsidP="00B82E44">
      <w:pPr>
        <w:widowControl w:val="0"/>
        <w:ind w:firstLine="567"/>
        <w:contextualSpacing/>
        <w:jc w:val="both"/>
        <w:rPr>
          <w:b/>
          <w:bCs/>
          <w:sz w:val="28"/>
          <w:szCs w:val="28"/>
        </w:rPr>
      </w:pPr>
      <w:r w:rsidRPr="00122820">
        <w:rPr>
          <w:b/>
          <w:bCs/>
          <w:sz w:val="28"/>
          <w:szCs w:val="28"/>
        </w:rPr>
        <w:t>Рефлексивное поле</w:t>
      </w:r>
    </w:p>
    <w:p w:rsidR="00B82E44" w:rsidRPr="00122820" w:rsidRDefault="00B82E44" w:rsidP="00B82E44">
      <w:pPr>
        <w:widowControl w:val="0"/>
        <w:ind w:firstLine="567"/>
        <w:contextualSpacing/>
        <w:jc w:val="both"/>
        <w:rPr>
          <w:i/>
          <w:iCs/>
          <w:sz w:val="28"/>
          <w:szCs w:val="28"/>
        </w:rPr>
      </w:pPr>
      <w:r w:rsidRPr="00122820">
        <w:rPr>
          <w:i/>
          <w:iCs/>
          <w:sz w:val="28"/>
          <w:szCs w:val="28"/>
        </w:rPr>
        <w:t>Как? Каким образом? С помощью чего?</w:t>
      </w:r>
    </w:p>
    <w:p w:rsidR="000905AD" w:rsidRDefault="000905AD" w:rsidP="00187A9E">
      <w:pPr>
        <w:widowControl w:val="0"/>
        <w:spacing w:line="360" w:lineRule="auto"/>
        <w:ind w:firstLine="567"/>
        <w:jc w:val="center"/>
        <w:rPr>
          <w:b/>
          <w:sz w:val="28"/>
          <w:szCs w:val="28"/>
        </w:rPr>
      </w:pPr>
    </w:p>
    <w:p w:rsidR="00040C7C" w:rsidRDefault="00040C7C">
      <w:pPr>
        <w:spacing w:after="200" w:line="276" w:lineRule="auto"/>
        <w:rPr>
          <w:b/>
          <w:bCs/>
          <w:sz w:val="28"/>
        </w:rPr>
      </w:pPr>
      <w:r>
        <w:rPr>
          <w:b/>
          <w:bCs/>
          <w:sz w:val="28"/>
        </w:rPr>
        <w:br w:type="page"/>
      </w:r>
    </w:p>
    <w:p w:rsidR="00B82E44" w:rsidRPr="00B82E44" w:rsidRDefault="00B82E44" w:rsidP="00B82E44">
      <w:pPr>
        <w:tabs>
          <w:tab w:val="left" w:pos="0"/>
          <w:tab w:val="left" w:pos="993"/>
        </w:tabs>
        <w:spacing w:line="360" w:lineRule="auto"/>
        <w:contextualSpacing/>
        <w:jc w:val="center"/>
        <w:rPr>
          <w:b/>
          <w:bCs/>
          <w:sz w:val="28"/>
        </w:rPr>
      </w:pPr>
      <w:r w:rsidRPr="00B82E44">
        <w:rPr>
          <w:b/>
          <w:bCs/>
          <w:sz w:val="28"/>
        </w:rPr>
        <w:lastRenderedPageBreak/>
        <w:t>10.</w:t>
      </w:r>
      <w:r>
        <w:rPr>
          <w:b/>
          <w:bCs/>
          <w:sz w:val="28"/>
        </w:rPr>
        <w:t>О</w:t>
      </w:r>
      <w:r w:rsidRPr="00B82E44">
        <w:rPr>
          <w:b/>
          <w:bCs/>
          <w:sz w:val="28"/>
        </w:rPr>
        <w:t>снования для дифференциации</w:t>
      </w:r>
    </w:p>
    <w:p w:rsidR="00B82E44" w:rsidRPr="00122820" w:rsidRDefault="00B82E44" w:rsidP="00B82E44">
      <w:pPr>
        <w:tabs>
          <w:tab w:val="left" w:pos="0"/>
          <w:tab w:val="left" w:pos="993"/>
        </w:tabs>
        <w:ind w:firstLine="567"/>
        <w:contextualSpacing/>
        <w:jc w:val="both"/>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0"/>
        <w:gridCol w:w="3190"/>
        <w:gridCol w:w="3191"/>
      </w:tblGrid>
      <w:tr w:rsidR="00B82E44" w:rsidRPr="00122820" w:rsidTr="00B82E44">
        <w:tc>
          <w:tcPr>
            <w:tcW w:w="3190" w:type="dxa"/>
          </w:tcPr>
          <w:p w:rsidR="00B82E44" w:rsidRPr="00B82E44" w:rsidRDefault="00B82E44" w:rsidP="00B82E44">
            <w:pPr>
              <w:widowControl w:val="0"/>
              <w:tabs>
                <w:tab w:val="left" w:pos="0"/>
                <w:tab w:val="left" w:pos="993"/>
              </w:tabs>
              <w:contextualSpacing/>
              <w:jc w:val="center"/>
              <w:rPr>
                <w:bCs/>
                <w:sz w:val="28"/>
                <w:szCs w:val="28"/>
              </w:rPr>
            </w:pPr>
            <w:r w:rsidRPr="00B82E44">
              <w:rPr>
                <w:sz w:val="28"/>
                <w:szCs w:val="28"/>
              </w:rPr>
              <w:br w:type="page"/>
            </w:r>
            <w:r w:rsidRPr="00B82E44">
              <w:rPr>
                <w:bCs/>
                <w:sz w:val="28"/>
                <w:szCs w:val="28"/>
              </w:rPr>
              <w:t>Индивидуальные</w:t>
            </w:r>
          </w:p>
          <w:p w:rsidR="00B82E44" w:rsidRPr="00B82E44" w:rsidRDefault="00B82E44" w:rsidP="00B82E44">
            <w:pPr>
              <w:widowControl w:val="0"/>
              <w:tabs>
                <w:tab w:val="left" w:pos="0"/>
                <w:tab w:val="left" w:pos="993"/>
              </w:tabs>
              <w:contextualSpacing/>
              <w:jc w:val="center"/>
              <w:rPr>
                <w:bCs/>
                <w:sz w:val="28"/>
                <w:szCs w:val="28"/>
              </w:rPr>
            </w:pPr>
            <w:r w:rsidRPr="00B82E44">
              <w:rPr>
                <w:bCs/>
                <w:sz w:val="28"/>
                <w:szCs w:val="28"/>
              </w:rPr>
              <w:t>особенности</w:t>
            </w:r>
          </w:p>
          <w:p w:rsidR="00B82E44" w:rsidRPr="00B82E44" w:rsidRDefault="00B82E44" w:rsidP="00B82E44">
            <w:pPr>
              <w:widowControl w:val="0"/>
              <w:tabs>
                <w:tab w:val="left" w:pos="0"/>
                <w:tab w:val="left" w:pos="993"/>
              </w:tabs>
              <w:contextualSpacing/>
              <w:jc w:val="center"/>
              <w:rPr>
                <w:sz w:val="28"/>
                <w:szCs w:val="28"/>
              </w:rPr>
            </w:pPr>
            <w:r w:rsidRPr="00B82E44">
              <w:rPr>
                <w:bCs/>
                <w:sz w:val="28"/>
                <w:szCs w:val="28"/>
              </w:rPr>
              <w:t>нервной системы</w:t>
            </w:r>
          </w:p>
        </w:tc>
        <w:tc>
          <w:tcPr>
            <w:tcW w:w="3190" w:type="dxa"/>
          </w:tcPr>
          <w:p w:rsidR="00B82E44" w:rsidRPr="00B82E44" w:rsidRDefault="00B82E44" w:rsidP="00B82E44">
            <w:pPr>
              <w:widowControl w:val="0"/>
              <w:tabs>
                <w:tab w:val="left" w:pos="0"/>
                <w:tab w:val="left" w:pos="993"/>
              </w:tabs>
              <w:contextualSpacing/>
              <w:jc w:val="center"/>
              <w:rPr>
                <w:bCs/>
                <w:sz w:val="28"/>
                <w:szCs w:val="28"/>
              </w:rPr>
            </w:pPr>
            <w:r w:rsidRPr="00B82E44">
              <w:rPr>
                <w:bCs/>
                <w:sz w:val="28"/>
                <w:szCs w:val="28"/>
              </w:rPr>
              <w:t>Индивидуальные</w:t>
            </w:r>
          </w:p>
          <w:p w:rsidR="00B82E44" w:rsidRPr="00B82E44" w:rsidRDefault="00B82E44" w:rsidP="00B82E44">
            <w:pPr>
              <w:widowControl w:val="0"/>
              <w:tabs>
                <w:tab w:val="left" w:pos="0"/>
                <w:tab w:val="left" w:pos="993"/>
              </w:tabs>
              <w:contextualSpacing/>
              <w:jc w:val="center"/>
              <w:rPr>
                <w:sz w:val="28"/>
                <w:szCs w:val="28"/>
              </w:rPr>
            </w:pPr>
            <w:r w:rsidRPr="00B82E44">
              <w:rPr>
                <w:bCs/>
                <w:sz w:val="28"/>
                <w:szCs w:val="28"/>
              </w:rPr>
              <w:t>особенности функционирования полушарий головного мозга</w:t>
            </w:r>
          </w:p>
        </w:tc>
        <w:tc>
          <w:tcPr>
            <w:tcW w:w="3191" w:type="dxa"/>
          </w:tcPr>
          <w:p w:rsidR="00B82E44" w:rsidRPr="00B82E44" w:rsidRDefault="00B82E44" w:rsidP="00B82E44">
            <w:pPr>
              <w:widowControl w:val="0"/>
              <w:tabs>
                <w:tab w:val="left" w:pos="0"/>
                <w:tab w:val="left" w:pos="993"/>
              </w:tabs>
              <w:contextualSpacing/>
              <w:jc w:val="center"/>
              <w:rPr>
                <w:sz w:val="28"/>
                <w:szCs w:val="28"/>
              </w:rPr>
            </w:pPr>
            <w:r w:rsidRPr="00B82E44">
              <w:rPr>
                <w:bCs/>
                <w:sz w:val="28"/>
                <w:szCs w:val="28"/>
              </w:rPr>
              <w:t>Индивидуальные  особенности восприятия и обработки информации</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Уровень и темпы психического</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развития</w:t>
            </w:r>
          </w:p>
        </w:tc>
        <w:tc>
          <w:tcPr>
            <w:tcW w:w="3190" w:type="dxa"/>
          </w:tcPr>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Уровень и темпы социального развития</w:t>
            </w: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Общая</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подготовленность</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Уровень</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обученности</w:t>
            </w: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Степень</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Обучаемости</w:t>
            </w:r>
          </w:p>
          <w:p w:rsidR="00B82E44" w:rsidRPr="00B82E44" w:rsidRDefault="00B82E44" w:rsidP="00B82E44">
            <w:pPr>
              <w:widowControl w:val="0"/>
              <w:tabs>
                <w:tab w:val="left" w:pos="0"/>
                <w:tab w:val="left" w:pos="993"/>
              </w:tabs>
              <w:contextualSpacing/>
              <w:jc w:val="both"/>
              <w:rPr>
                <w:sz w:val="28"/>
                <w:szCs w:val="28"/>
              </w:rPr>
            </w:pP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Опыт</w:t>
            </w:r>
          </w:p>
          <w:p w:rsidR="00B82E44" w:rsidRPr="00B82E44" w:rsidRDefault="00B82E44" w:rsidP="00B82E44">
            <w:pPr>
              <w:widowControl w:val="0"/>
              <w:tabs>
                <w:tab w:val="left" w:pos="0"/>
                <w:tab w:val="left" w:pos="993"/>
              </w:tabs>
              <w:contextualSpacing/>
              <w:jc w:val="both"/>
              <w:rPr>
                <w:sz w:val="28"/>
                <w:szCs w:val="28"/>
              </w:rPr>
            </w:pPr>
          </w:p>
        </w:tc>
      </w:tr>
      <w:tr w:rsidR="00B82E44" w:rsidRPr="00122820" w:rsidTr="00B82E44">
        <w:trPr>
          <w:trHeight w:val="1309"/>
        </w:trPr>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Биопсихофизиологические</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пол</w:t>
            </w: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Биопсихофизиологические</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возраст </w:t>
            </w: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Биопсихофизиологические</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темперамент</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  психических процессов:</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Внимание</w:t>
            </w: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  психических процессов:</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Мышление</w:t>
            </w: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  психических процессов:</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Память</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  психических процессов:</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Воображение</w:t>
            </w: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 xml:space="preserve">Особенности психических процессов:  </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Эмоции</w:t>
            </w: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 психических процессов:</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Воля</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Направленность  личности</w:t>
            </w:r>
          </w:p>
          <w:p w:rsidR="00B82E44" w:rsidRPr="00B82E44" w:rsidRDefault="00B82E44" w:rsidP="00B82E44">
            <w:pPr>
              <w:widowControl w:val="0"/>
              <w:tabs>
                <w:tab w:val="left" w:pos="0"/>
                <w:tab w:val="left" w:pos="993"/>
              </w:tabs>
              <w:contextualSpacing/>
              <w:jc w:val="both"/>
              <w:rPr>
                <w:sz w:val="28"/>
                <w:szCs w:val="28"/>
              </w:rPr>
            </w:pP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Особенности психических процессов:</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Речь</w:t>
            </w:r>
          </w:p>
        </w:tc>
        <w:tc>
          <w:tcPr>
            <w:tcW w:w="3191" w:type="dxa"/>
          </w:tcPr>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Ведущий  сенсорный канал (аудиал – визуал – кинестетик )</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С учетом уровня</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развития и проявления интересов обучающихся, </w:t>
            </w: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С учетом уровня</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 развития и проявления склонностей обучающихся</w:t>
            </w: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 xml:space="preserve">С учетом уровня </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 xml:space="preserve">развития и проявления возможностей обучающихся,  </w:t>
            </w:r>
          </w:p>
        </w:tc>
      </w:tr>
      <w:tr w:rsidR="00B82E44" w:rsidRPr="00122820" w:rsidTr="00B82E44">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С учетом уровня</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 xml:space="preserve"> развития</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эмоционально-волевой сферы</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обучающихся,</w:t>
            </w:r>
          </w:p>
        </w:tc>
        <w:tc>
          <w:tcPr>
            <w:tcW w:w="3190"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С учетом уровня</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 xml:space="preserve"> развития</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познавательно-мировоззренческой сферы</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обучающихся</w:t>
            </w:r>
          </w:p>
        </w:tc>
        <w:tc>
          <w:tcPr>
            <w:tcW w:w="3191" w:type="dxa"/>
          </w:tcPr>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С учетом уровня</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 xml:space="preserve"> развития</w:t>
            </w:r>
          </w:p>
          <w:p w:rsidR="00B82E44" w:rsidRPr="00B82E44" w:rsidRDefault="00B82E44" w:rsidP="00B82E44">
            <w:pPr>
              <w:widowControl w:val="0"/>
              <w:tabs>
                <w:tab w:val="left" w:pos="0"/>
                <w:tab w:val="left" w:pos="993"/>
              </w:tabs>
              <w:contextualSpacing/>
              <w:jc w:val="both"/>
              <w:rPr>
                <w:bCs/>
                <w:sz w:val="28"/>
                <w:szCs w:val="28"/>
              </w:rPr>
            </w:pPr>
            <w:r w:rsidRPr="00B82E44">
              <w:rPr>
                <w:bCs/>
                <w:sz w:val="28"/>
                <w:szCs w:val="28"/>
              </w:rPr>
              <w:t>действенно-практической сферы</w:t>
            </w:r>
          </w:p>
          <w:p w:rsidR="00B82E44" w:rsidRPr="00B82E44" w:rsidRDefault="00B82E44" w:rsidP="00B82E44">
            <w:pPr>
              <w:widowControl w:val="0"/>
              <w:tabs>
                <w:tab w:val="left" w:pos="0"/>
                <w:tab w:val="left" w:pos="993"/>
              </w:tabs>
              <w:contextualSpacing/>
              <w:jc w:val="both"/>
              <w:rPr>
                <w:sz w:val="28"/>
                <w:szCs w:val="28"/>
              </w:rPr>
            </w:pPr>
            <w:r w:rsidRPr="00B82E44">
              <w:rPr>
                <w:bCs/>
                <w:sz w:val="28"/>
                <w:szCs w:val="28"/>
              </w:rPr>
              <w:t>обучающихся</w:t>
            </w:r>
          </w:p>
        </w:tc>
      </w:tr>
    </w:tbl>
    <w:p w:rsidR="00B82E44" w:rsidRPr="00122820" w:rsidRDefault="00B82E44" w:rsidP="00B82E44">
      <w:pPr>
        <w:tabs>
          <w:tab w:val="left" w:pos="0"/>
          <w:tab w:val="left" w:pos="993"/>
        </w:tabs>
        <w:spacing w:line="360" w:lineRule="auto"/>
        <w:ind w:left="709" w:firstLine="567"/>
        <w:jc w:val="both"/>
        <w:rPr>
          <w:b/>
          <w:sz w:val="28"/>
          <w:szCs w:val="28"/>
        </w:rPr>
      </w:pPr>
    </w:p>
    <w:p w:rsidR="00B82E44" w:rsidRPr="00122820" w:rsidRDefault="00B82E44" w:rsidP="00B82E44">
      <w:pPr>
        <w:tabs>
          <w:tab w:val="left" w:pos="0"/>
          <w:tab w:val="left" w:pos="993"/>
        </w:tabs>
        <w:spacing w:line="360" w:lineRule="auto"/>
        <w:ind w:left="709" w:firstLine="567"/>
        <w:jc w:val="both"/>
        <w:rPr>
          <w:b/>
          <w:sz w:val="28"/>
          <w:szCs w:val="28"/>
          <w:lang w:val="en-US"/>
        </w:rPr>
      </w:pPr>
    </w:p>
    <w:p w:rsidR="00B82E44" w:rsidRPr="00122820" w:rsidRDefault="00B82E44" w:rsidP="00B82E44">
      <w:pPr>
        <w:tabs>
          <w:tab w:val="left" w:pos="0"/>
          <w:tab w:val="left" w:pos="993"/>
        </w:tabs>
        <w:spacing w:line="360" w:lineRule="auto"/>
        <w:ind w:left="709" w:firstLine="567"/>
        <w:jc w:val="both"/>
        <w:rPr>
          <w:b/>
          <w:sz w:val="28"/>
          <w:szCs w:val="28"/>
          <w:lang w:val="en-US"/>
        </w:rPr>
      </w:pPr>
    </w:p>
    <w:p w:rsidR="000905AD" w:rsidRDefault="000905AD" w:rsidP="00187A9E">
      <w:pPr>
        <w:widowControl w:val="0"/>
        <w:spacing w:line="360" w:lineRule="auto"/>
        <w:ind w:firstLine="567"/>
        <w:jc w:val="center"/>
        <w:rPr>
          <w:b/>
          <w:sz w:val="28"/>
          <w:szCs w:val="28"/>
        </w:rPr>
      </w:pPr>
    </w:p>
    <w:p w:rsidR="000905AD" w:rsidRDefault="000905AD" w:rsidP="00187A9E">
      <w:pPr>
        <w:widowControl w:val="0"/>
        <w:spacing w:line="360" w:lineRule="auto"/>
        <w:ind w:firstLine="567"/>
        <w:jc w:val="center"/>
        <w:rPr>
          <w:b/>
          <w:sz w:val="28"/>
          <w:szCs w:val="28"/>
        </w:rPr>
      </w:pPr>
    </w:p>
    <w:p w:rsidR="00B82E44" w:rsidRPr="00122820" w:rsidRDefault="00B82E44" w:rsidP="00B82E44">
      <w:pPr>
        <w:pStyle w:val="a5"/>
        <w:tabs>
          <w:tab w:val="left" w:pos="0"/>
          <w:tab w:val="left" w:pos="993"/>
        </w:tabs>
        <w:spacing w:after="0" w:line="360" w:lineRule="auto"/>
        <w:ind w:left="0" w:firstLine="567"/>
        <w:jc w:val="center"/>
        <w:rPr>
          <w:rFonts w:ascii="Times New Roman" w:hAnsi="Times New Roman"/>
          <w:b/>
          <w:sz w:val="28"/>
          <w:szCs w:val="28"/>
        </w:rPr>
      </w:pPr>
      <w:r>
        <w:rPr>
          <w:rFonts w:ascii="Times New Roman" w:hAnsi="Times New Roman"/>
          <w:b/>
          <w:sz w:val="28"/>
          <w:szCs w:val="28"/>
        </w:rPr>
        <w:lastRenderedPageBreak/>
        <w:t>11.</w:t>
      </w:r>
      <w:r w:rsidRPr="00122820">
        <w:rPr>
          <w:rFonts w:ascii="Times New Roman" w:hAnsi="Times New Roman"/>
          <w:b/>
          <w:sz w:val="28"/>
          <w:szCs w:val="28"/>
        </w:rPr>
        <w:t>Дифференцированный подход как средство реализации личностно ориентированного обучения</w:t>
      </w:r>
    </w:p>
    <w:p w:rsidR="00B82E44" w:rsidRPr="00122820" w:rsidRDefault="00B82E44" w:rsidP="00B82E44">
      <w:pPr>
        <w:pStyle w:val="a5"/>
        <w:tabs>
          <w:tab w:val="left" w:pos="0"/>
          <w:tab w:val="left" w:pos="993"/>
        </w:tabs>
        <w:spacing w:after="0" w:line="360" w:lineRule="auto"/>
        <w:ind w:left="0" w:firstLine="567"/>
        <w:jc w:val="both"/>
        <w:rPr>
          <w:rFonts w:ascii="Times New Roman" w:hAnsi="Times New Roman"/>
          <w:b/>
          <w:sz w:val="28"/>
          <w:szCs w:val="28"/>
        </w:rPr>
      </w:pPr>
    </w:p>
    <w:p w:rsidR="00B82E44" w:rsidRPr="00B82E44" w:rsidRDefault="00B82E44" w:rsidP="00B82E44">
      <w:pPr>
        <w:tabs>
          <w:tab w:val="left" w:pos="0"/>
          <w:tab w:val="left" w:pos="993"/>
        </w:tabs>
        <w:ind w:firstLine="567"/>
        <w:jc w:val="center"/>
        <w:rPr>
          <w:sz w:val="32"/>
          <w:szCs w:val="32"/>
        </w:rPr>
      </w:pPr>
      <w:r w:rsidRPr="00B82E44">
        <w:rPr>
          <w:bCs/>
          <w:sz w:val="32"/>
          <w:szCs w:val="32"/>
        </w:rPr>
        <w:t>НАПРАВЛЕНИЯ ИЗУЧЕНИЯ</w:t>
      </w:r>
    </w:p>
    <w:p w:rsidR="00B82E44" w:rsidRPr="00122820" w:rsidRDefault="00725D14" w:rsidP="00B82E44">
      <w:pPr>
        <w:tabs>
          <w:tab w:val="left" w:pos="0"/>
          <w:tab w:val="left" w:pos="993"/>
        </w:tabs>
        <w:ind w:firstLine="567"/>
        <w:jc w:val="both"/>
        <w:rPr>
          <w:sz w:val="32"/>
          <w:szCs w:val="32"/>
        </w:rPr>
      </w:pPr>
      <w:r>
        <w:rPr>
          <w:noProof/>
          <w:sz w:val="32"/>
          <w:szCs w:val="32"/>
        </w:rPr>
        <w:pict>
          <v:line id="Прямая соединительная линия 11" o:spid="_x0000_s1026" style="position:absolute;left:0;text-align:left;z-index:251663360;visibility:visible" from="225pt,3pt" to="324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" strokeweight="3pt">
            <v:stroke endarrow="block"/>
          </v:line>
        </w:pict>
      </w:r>
      <w:r>
        <w:rPr>
          <w:noProof/>
          <w:sz w:val="32"/>
          <w:szCs w:val="32"/>
        </w:rPr>
        <w:pict>
          <v:line id="Прямая соединительная линия 10" o:spid="_x0000_s1052" style="position:absolute;left:0;text-align:left;flip:x;z-index:251661312;visibility:visible" from="90pt,3pt" to="207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" strokeweight="3pt">
            <v:stroke endarrow="block"/>
          </v:line>
        </w:pict>
      </w:r>
      <w:r>
        <w:rPr>
          <w:noProof/>
          <w:sz w:val="32"/>
          <w:szCs w:val="32"/>
        </w:rPr>
        <w:pict>
          <v:line id="Прямая соединительная линия 9" o:spid="_x0000_s1051" style="position:absolute;left:0;text-align:left;z-index:251662336;visibility:visible" from="3in,3pt" to="3in,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" strokeweight="3pt">
            <v:stroke endarrow="block"/>
          </v:line>
        </w:pict>
      </w:r>
    </w:p>
    <w:p w:rsidR="00B82E44" w:rsidRPr="00122820" w:rsidRDefault="00B82E44" w:rsidP="00B82E44">
      <w:pPr>
        <w:tabs>
          <w:tab w:val="left" w:pos="0"/>
          <w:tab w:val="left" w:pos="993"/>
        </w:tabs>
        <w:ind w:firstLine="567"/>
        <w:jc w:val="both"/>
        <w:rPr>
          <w:sz w:val="32"/>
          <w:szCs w:val="32"/>
        </w:rPr>
      </w:pPr>
    </w:p>
    <w:p w:rsidR="00B82E44" w:rsidRPr="00122820" w:rsidRDefault="00725D14" w:rsidP="00B82E44">
      <w:pPr>
        <w:tabs>
          <w:tab w:val="left" w:pos="0"/>
          <w:tab w:val="left" w:pos="993"/>
        </w:tabs>
        <w:ind w:firstLine="567"/>
        <w:jc w:val="both"/>
        <w:rPr>
          <w:sz w:val="32"/>
          <w:szCs w:val="32"/>
        </w:rPr>
      </w:pPr>
      <w:r>
        <w:rPr>
          <w:noProof/>
          <w:sz w:val="32"/>
          <w:szCs w:val="32"/>
        </w:rPr>
        <w:pict>
          <v:oval id="Овал 7" o:spid="_x0000_s1050" style="position:absolute;left:0;text-align:left;margin-left:260.95pt;margin-top:1.55pt;width:174.05pt;height:99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" fillcolor="#9c0" strokecolor="white" strokeweight="2.25pt">
            <v:shadow color="#060"/>
            <v:textbox>
              <w:txbxContent>
                <w:p w:rsidR="00B82E44" w:rsidRDefault="00B82E44" w:rsidP="00B82E44">
                  <w:pPr>
                    <w:autoSpaceDE w:val="0"/>
                    <w:autoSpaceDN w:val="0"/>
                    <w:adjustRightInd w:val="0"/>
                    <w:jc w:val="center"/>
                    <w:rPr>
                      <w:rFonts w:ascii="Arial" w:hAnsi="Arial" w:cs="Arial"/>
                      <w:b/>
                      <w:bCs/>
                      <w:color w:val="000000"/>
                      <w:sz w:val="32"/>
                      <w:szCs w:val="32"/>
                    </w:rPr>
                  </w:pPr>
                </w:p>
                <w:p w:rsidR="00B82E44" w:rsidRPr="008566B3" w:rsidRDefault="00B82E44" w:rsidP="00B82E44">
                  <w:pPr>
                    <w:autoSpaceDE w:val="0"/>
                    <w:autoSpaceDN w:val="0"/>
                    <w:adjustRightInd w:val="0"/>
                    <w:jc w:val="center"/>
                    <w:rPr>
                      <w:rFonts w:ascii="Arial" w:hAnsi="Arial" w:cs="Arial"/>
                      <w:b/>
                      <w:bCs/>
                      <w:color w:val="000000"/>
                      <w:sz w:val="32"/>
                      <w:szCs w:val="32"/>
                    </w:rPr>
                  </w:pPr>
                  <w:r>
                    <w:rPr>
                      <w:rFonts w:ascii="Arial" w:hAnsi="Arial" w:cs="Arial"/>
                      <w:b/>
                      <w:bCs/>
                      <w:color w:val="000000"/>
                      <w:sz w:val="32"/>
                      <w:szCs w:val="32"/>
                    </w:rPr>
                    <w:t>ПОНЯТИЯ</w:t>
                  </w:r>
                </w:p>
              </w:txbxContent>
            </v:textbox>
          </v:oval>
        </w:pict>
      </w:r>
      <w:r>
        <w:rPr>
          <w:noProof/>
          <w:sz w:val="32"/>
          <w:szCs w:val="32"/>
        </w:rPr>
        <w:pict>
          <v:oval id="Овал 8" o:spid="_x0000_s1027" style="position:absolute;left:0;text-align:left;margin-left:143.85pt;margin-top:64.95pt;width:152.6pt;height:98.9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" fillcolor="#9c0" strokecolor="white" strokeweight="2.25pt">
            <v:shadow color="#060"/>
            <v:textbox>
              <w:txbxContent>
                <w:p w:rsidR="00B82E44" w:rsidRDefault="00B82E44" w:rsidP="00B82E44">
                  <w:pPr>
                    <w:autoSpaceDE w:val="0"/>
                    <w:autoSpaceDN w:val="0"/>
                    <w:adjustRightInd w:val="0"/>
                    <w:jc w:val="center"/>
                    <w:rPr>
                      <w:rFonts w:ascii="Arial" w:hAnsi="Arial" w:cs="Arial"/>
                      <w:b/>
                      <w:bCs/>
                      <w:i/>
                      <w:iCs/>
                      <w:color w:val="000000"/>
                      <w:sz w:val="32"/>
                      <w:szCs w:val="32"/>
                    </w:rPr>
                  </w:pPr>
                </w:p>
                <w:p w:rsidR="00B82E44" w:rsidRDefault="00B82E44" w:rsidP="00B82E44">
                  <w:pPr>
                    <w:autoSpaceDE w:val="0"/>
                    <w:autoSpaceDN w:val="0"/>
                    <w:adjustRightInd w:val="0"/>
                    <w:jc w:val="center"/>
                    <w:rPr>
                      <w:rFonts w:ascii="Arial" w:hAnsi="Arial" w:cs="Arial"/>
                      <w:b/>
                      <w:bCs/>
                      <w:i/>
                      <w:iCs/>
                      <w:color w:val="000000"/>
                      <w:sz w:val="72"/>
                      <w:szCs w:val="72"/>
                    </w:rPr>
                  </w:pPr>
                  <w:r>
                    <w:rPr>
                      <w:rFonts w:ascii="Arial" w:hAnsi="Arial" w:cs="Arial"/>
                      <w:b/>
                      <w:bCs/>
                      <w:i/>
                      <w:iCs/>
                      <w:color w:val="000000"/>
                      <w:sz w:val="32"/>
                      <w:szCs w:val="32"/>
                    </w:rPr>
                    <w:t>ОТЛИЧ</w:t>
                  </w:r>
                  <w:r w:rsidRPr="008566B3">
                    <w:rPr>
                      <w:rFonts w:ascii="Arial" w:hAnsi="Arial" w:cs="Arial"/>
                      <w:b/>
                      <w:bCs/>
                      <w:i/>
                      <w:iCs/>
                      <w:color w:val="000000"/>
                      <w:sz w:val="32"/>
                      <w:szCs w:val="32"/>
                    </w:rPr>
                    <w:t>ИЯ</w:t>
                  </w:r>
                </w:p>
              </w:txbxContent>
            </v:textbox>
          </v:oval>
        </w:pict>
      </w:r>
      <w:r w:rsidR="00B82E44" w:rsidRPr="00122820">
        <w:rPr>
          <w:b/>
          <w:bCs/>
          <w:i/>
          <w:iCs/>
          <w:noProof/>
          <w:color w:val="000000"/>
          <w:sz w:val="32"/>
          <w:szCs w:val="32"/>
        </w:rPr>
        <w:drawing>
          <wp:inline distT="0" distB="0" distL="0" distR="0">
            <wp:extent cx="1943100" cy="1438275"/>
            <wp:effectExtent l="1905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1943100" cy="1438275"/>
                    </a:xfrm>
                    <a:prstGeom prst="rect">
                      <a:avLst/>
                    </a:prstGeom>
                    <a:noFill/>
                    <a:ln w="9525">
                      <a:noFill/>
                      <a:miter lim="800000"/>
                      <a:headEnd/>
                      <a:tailEnd/>
                    </a:ln>
                  </pic:spPr>
                </pic:pic>
              </a:graphicData>
            </a:graphic>
          </wp:inline>
        </w:drawing>
      </w:r>
    </w:p>
    <w:p w:rsidR="00B82E44" w:rsidRPr="00122820" w:rsidRDefault="00B82E44" w:rsidP="00B82E44">
      <w:pPr>
        <w:tabs>
          <w:tab w:val="left" w:pos="0"/>
          <w:tab w:val="left" w:pos="993"/>
        </w:tabs>
        <w:ind w:firstLine="567"/>
        <w:jc w:val="both"/>
        <w:rPr>
          <w:sz w:val="32"/>
          <w:szCs w:val="32"/>
        </w:rPr>
      </w:pPr>
    </w:p>
    <w:p w:rsidR="00B82E44" w:rsidRPr="00122820" w:rsidRDefault="00B82E44" w:rsidP="00B82E44">
      <w:pPr>
        <w:tabs>
          <w:tab w:val="left" w:pos="0"/>
          <w:tab w:val="left" w:pos="993"/>
        </w:tabs>
        <w:ind w:firstLine="567"/>
        <w:jc w:val="both"/>
        <w:rPr>
          <w:sz w:val="32"/>
          <w:szCs w:val="32"/>
        </w:rPr>
      </w:pPr>
    </w:p>
    <w:p w:rsidR="00B82E44" w:rsidRPr="00122820" w:rsidRDefault="00B82E44" w:rsidP="00B82E44">
      <w:pPr>
        <w:tabs>
          <w:tab w:val="left" w:pos="0"/>
          <w:tab w:val="left" w:pos="993"/>
        </w:tabs>
        <w:ind w:firstLine="567"/>
        <w:jc w:val="both"/>
        <w:rPr>
          <w:sz w:val="32"/>
          <w:szCs w:val="32"/>
        </w:rPr>
      </w:pPr>
    </w:p>
    <w:p w:rsidR="00B82E44" w:rsidRPr="00B82E44" w:rsidRDefault="00B82E44" w:rsidP="00B82E44">
      <w:pPr>
        <w:widowControl w:val="0"/>
        <w:ind w:firstLine="567"/>
        <w:jc w:val="both"/>
        <w:rPr>
          <w:b/>
          <w:bCs/>
          <w:sz w:val="28"/>
          <w:szCs w:val="32"/>
        </w:rPr>
      </w:pPr>
    </w:p>
    <w:p w:rsidR="00B82E44" w:rsidRPr="00B82E44" w:rsidRDefault="00B82E44" w:rsidP="00B82E44">
      <w:pPr>
        <w:widowControl w:val="0"/>
        <w:ind w:firstLine="567"/>
        <w:jc w:val="both"/>
        <w:rPr>
          <w:bCs/>
          <w:sz w:val="28"/>
          <w:szCs w:val="32"/>
        </w:rPr>
      </w:pPr>
      <w:r w:rsidRPr="00B82E44">
        <w:rPr>
          <w:bCs/>
          <w:sz w:val="28"/>
          <w:szCs w:val="32"/>
        </w:rPr>
        <w:t>Задание: Ответьте на проблемные вопросы. Обсудите в микрогруппах с коллегами</w:t>
      </w:r>
    </w:p>
    <w:p w:rsidR="00B82E44" w:rsidRDefault="00B82E44" w:rsidP="00B82E44">
      <w:pPr>
        <w:widowControl w:val="0"/>
        <w:ind w:firstLine="567"/>
        <w:jc w:val="both"/>
        <w:rPr>
          <w:bCs/>
          <w:sz w:val="28"/>
          <w:szCs w:val="32"/>
        </w:rPr>
      </w:pPr>
    </w:p>
    <w:p w:rsidR="00B82E44" w:rsidRPr="00B82E44" w:rsidRDefault="00B82E44" w:rsidP="00B82E44">
      <w:pPr>
        <w:widowControl w:val="0"/>
        <w:ind w:firstLine="567"/>
        <w:jc w:val="both"/>
        <w:rPr>
          <w:bCs/>
          <w:sz w:val="28"/>
          <w:szCs w:val="32"/>
        </w:rPr>
      </w:pPr>
    </w:p>
    <w:p w:rsidR="00B82E44" w:rsidRPr="00B82E44" w:rsidRDefault="00B82E44" w:rsidP="00B82E44">
      <w:pPr>
        <w:widowControl w:val="0"/>
        <w:ind w:firstLine="567"/>
        <w:jc w:val="both"/>
        <w:rPr>
          <w:sz w:val="28"/>
          <w:szCs w:val="32"/>
        </w:rPr>
      </w:pPr>
      <w:r w:rsidRPr="00B82E44">
        <w:rPr>
          <w:sz w:val="28"/>
          <w:szCs w:val="32"/>
        </w:rPr>
        <w:t>Почему обучающиеся у одного педагога имеют разный уровень успешности?</w:t>
      </w:r>
    </w:p>
    <w:p w:rsidR="00B82E44" w:rsidRPr="00B82E44" w:rsidRDefault="00B82E44" w:rsidP="00B82E44">
      <w:pPr>
        <w:widowControl w:val="0"/>
        <w:ind w:firstLine="567"/>
        <w:jc w:val="both"/>
        <w:rPr>
          <w:sz w:val="28"/>
          <w:szCs w:val="32"/>
        </w:rPr>
      </w:pPr>
      <w:r w:rsidRPr="00B82E44">
        <w:rPr>
          <w:sz w:val="28"/>
          <w:szCs w:val="32"/>
        </w:rPr>
        <w:t>Отчего возрастает утомляемость и неудовлетворенность обучающихся?</w:t>
      </w:r>
    </w:p>
    <w:p w:rsidR="00B82E44" w:rsidRPr="00B82E44" w:rsidRDefault="00B82E44" w:rsidP="00B82E44">
      <w:pPr>
        <w:widowControl w:val="0"/>
        <w:ind w:firstLine="567"/>
        <w:jc w:val="both"/>
        <w:rPr>
          <w:sz w:val="28"/>
          <w:szCs w:val="32"/>
        </w:rPr>
      </w:pPr>
      <w:r w:rsidRPr="00B82E44">
        <w:rPr>
          <w:sz w:val="28"/>
          <w:szCs w:val="32"/>
        </w:rPr>
        <w:t xml:space="preserve">Зачем необходимо учитывать индивидуальные особенности обучающегося в процессе обучения? </w:t>
      </w:r>
    </w:p>
    <w:p w:rsidR="00B82E44" w:rsidRPr="00B82E44" w:rsidRDefault="00B82E44" w:rsidP="00B82E44">
      <w:pPr>
        <w:widowControl w:val="0"/>
        <w:ind w:firstLine="567"/>
        <w:jc w:val="both"/>
        <w:rPr>
          <w:sz w:val="28"/>
          <w:szCs w:val="32"/>
        </w:rPr>
      </w:pPr>
      <w:r w:rsidRPr="00B82E44">
        <w:rPr>
          <w:sz w:val="28"/>
          <w:szCs w:val="32"/>
        </w:rPr>
        <w:t>Как добиться продуктивности в обучении оптимальными способами?</w:t>
      </w:r>
    </w:p>
    <w:p w:rsidR="00040C7C" w:rsidRDefault="00040C7C">
      <w:pPr>
        <w:spacing w:after="200" w:line="276" w:lineRule="auto"/>
        <w:rPr>
          <w:b/>
          <w:bCs/>
          <w:sz w:val="32"/>
          <w:szCs w:val="32"/>
        </w:rPr>
      </w:pPr>
      <w:r>
        <w:rPr>
          <w:b/>
          <w:bCs/>
          <w:sz w:val="32"/>
          <w:szCs w:val="32"/>
        </w:rPr>
        <w:br w:type="page"/>
      </w:r>
    </w:p>
    <w:p w:rsidR="00B82E44" w:rsidRPr="00040C7C" w:rsidRDefault="00B82E44" w:rsidP="00B82E44">
      <w:pPr>
        <w:tabs>
          <w:tab w:val="left" w:pos="0"/>
          <w:tab w:val="left" w:pos="993"/>
        </w:tabs>
        <w:ind w:firstLine="567"/>
        <w:contextualSpacing/>
        <w:jc w:val="center"/>
        <w:rPr>
          <w:b/>
          <w:bCs/>
          <w:i/>
          <w:iCs/>
          <w:sz w:val="28"/>
          <w:szCs w:val="28"/>
        </w:rPr>
      </w:pPr>
      <w:r w:rsidRPr="00040C7C">
        <w:rPr>
          <w:b/>
          <w:bCs/>
          <w:sz w:val="28"/>
          <w:szCs w:val="28"/>
        </w:rPr>
        <w:lastRenderedPageBreak/>
        <w:t xml:space="preserve">12.Задание: </w:t>
      </w:r>
      <w:r w:rsidRPr="00040C7C">
        <w:rPr>
          <w:b/>
          <w:bCs/>
          <w:iCs/>
          <w:sz w:val="28"/>
          <w:szCs w:val="28"/>
        </w:rPr>
        <w:t>терминологический словарь</w:t>
      </w:r>
    </w:p>
    <w:p w:rsidR="00B82E44" w:rsidRPr="00040C7C" w:rsidRDefault="00B82E44" w:rsidP="00B82E44">
      <w:pPr>
        <w:tabs>
          <w:tab w:val="left" w:pos="0"/>
          <w:tab w:val="left" w:pos="993"/>
        </w:tabs>
        <w:ind w:firstLine="567"/>
        <w:contextualSpacing/>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5"/>
      </w:tblGrid>
      <w:tr w:rsidR="00B82E44" w:rsidRPr="00040C7C" w:rsidTr="00B82E44">
        <w:tc>
          <w:tcPr>
            <w:tcW w:w="4785" w:type="dxa"/>
          </w:tcPr>
          <w:p w:rsidR="00B82E44" w:rsidRPr="00040C7C" w:rsidRDefault="00B82E44" w:rsidP="00B82E44">
            <w:pPr>
              <w:tabs>
                <w:tab w:val="left" w:pos="0"/>
                <w:tab w:val="left" w:pos="993"/>
              </w:tabs>
              <w:ind w:firstLine="567"/>
              <w:contextualSpacing/>
              <w:jc w:val="both"/>
              <w:rPr>
                <w:b/>
                <w:bCs/>
                <w:sz w:val="28"/>
                <w:szCs w:val="28"/>
              </w:rPr>
            </w:pPr>
            <w:r w:rsidRPr="00040C7C">
              <w:rPr>
                <w:b/>
                <w:bCs/>
                <w:sz w:val="28"/>
                <w:szCs w:val="28"/>
              </w:rPr>
              <w:t>Индивидуализация</w:t>
            </w:r>
          </w:p>
        </w:tc>
        <w:tc>
          <w:tcPr>
            <w:tcW w:w="4785" w:type="dxa"/>
          </w:tcPr>
          <w:p w:rsidR="00B82E44" w:rsidRPr="00040C7C" w:rsidRDefault="00B82E44" w:rsidP="00B82E44">
            <w:pPr>
              <w:tabs>
                <w:tab w:val="left" w:pos="0"/>
                <w:tab w:val="left" w:pos="993"/>
              </w:tabs>
              <w:ind w:firstLine="567"/>
              <w:contextualSpacing/>
              <w:jc w:val="both"/>
              <w:rPr>
                <w:b/>
                <w:bCs/>
                <w:sz w:val="28"/>
                <w:szCs w:val="28"/>
              </w:rPr>
            </w:pPr>
            <w:r w:rsidRPr="00040C7C">
              <w:rPr>
                <w:b/>
                <w:bCs/>
                <w:sz w:val="28"/>
                <w:szCs w:val="28"/>
              </w:rPr>
              <w:t>Дифференциация</w:t>
            </w:r>
          </w:p>
        </w:tc>
      </w:tr>
      <w:tr w:rsidR="00B82E44" w:rsidRPr="00040C7C" w:rsidTr="00B82E44">
        <w:tc>
          <w:tcPr>
            <w:tcW w:w="4785" w:type="dxa"/>
          </w:tcPr>
          <w:p w:rsidR="00B82E44" w:rsidRPr="00040C7C" w:rsidRDefault="00B82E44" w:rsidP="00B82E44">
            <w:pPr>
              <w:tabs>
                <w:tab w:val="left" w:pos="0"/>
                <w:tab w:val="left" w:pos="993"/>
              </w:tabs>
              <w:contextualSpacing/>
              <w:jc w:val="both"/>
              <w:rPr>
                <w:sz w:val="28"/>
                <w:szCs w:val="28"/>
              </w:rPr>
            </w:pPr>
            <w:r w:rsidRPr="00040C7C">
              <w:rPr>
                <w:sz w:val="28"/>
                <w:szCs w:val="28"/>
              </w:rPr>
              <w:t>Индивидуализация</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Индивидуализированный подход</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Индивидуальное обучение</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Индивидуальное задание</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Индивидуальная работа</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Индивидуализированная программа</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Индивидуальный образовательный продукт</w:t>
            </w:r>
          </w:p>
          <w:p w:rsidR="00B82E44" w:rsidRPr="00040C7C" w:rsidRDefault="00B82E44" w:rsidP="00B82E44">
            <w:pPr>
              <w:tabs>
                <w:tab w:val="left" w:pos="0"/>
                <w:tab w:val="left" w:pos="993"/>
              </w:tabs>
              <w:contextualSpacing/>
              <w:jc w:val="both"/>
              <w:rPr>
                <w:sz w:val="28"/>
                <w:szCs w:val="28"/>
              </w:rPr>
            </w:pPr>
            <w:r w:rsidRPr="00040C7C">
              <w:rPr>
                <w:sz w:val="28"/>
                <w:szCs w:val="28"/>
              </w:rPr>
              <w:t>Индивидуальная образовательная траектория</w:t>
            </w:r>
          </w:p>
          <w:p w:rsidR="00B82E44" w:rsidRPr="00040C7C" w:rsidRDefault="00B82E44" w:rsidP="00B82E44">
            <w:pPr>
              <w:tabs>
                <w:tab w:val="left" w:pos="0"/>
                <w:tab w:val="left" w:pos="993"/>
              </w:tabs>
              <w:contextualSpacing/>
              <w:jc w:val="both"/>
              <w:rPr>
                <w:sz w:val="28"/>
                <w:szCs w:val="28"/>
              </w:rPr>
            </w:pPr>
          </w:p>
        </w:tc>
        <w:tc>
          <w:tcPr>
            <w:tcW w:w="4785" w:type="dxa"/>
          </w:tcPr>
          <w:p w:rsidR="00B82E44" w:rsidRPr="00040C7C" w:rsidRDefault="00B82E44" w:rsidP="00B82E44">
            <w:pPr>
              <w:tabs>
                <w:tab w:val="left" w:pos="0"/>
                <w:tab w:val="left" w:pos="993"/>
              </w:tabs>
              <w:contextualSpacing/>
              <w:jc w:val="both"/>
              <w:rPr>
                <w:sz w:val="28"/>
                <w:szCs w:val="28"/>
              </w:rPr>
            </w:pPr>
            <w:r w:rsidRPr="00040C7C">
              <w:rPr>
                <w:sz w:val="28"/>
                <w:szCs w:val="28"/>
              </w:rPr>
              <w:t>Дифференциация</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Дифференцированный подход</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Дифференцированное обучение</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Дифференциация обучения</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Дифференциация образования</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Дифференцированное задание</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Дифференцированная проверка</w:t>
            </w:r>
          </w:p>
          <w:p w:rsidR="00B82E44" w:rsidRPr="00040C7C" w:rsidRDefault="00B82E44" w:rsidP="00B82E44">
            <w:pPr>
              <w:tabs>
                <w:tab w:val="left" w:pos="0"/>
                <w:tab w:val="left" w:pos="993"/>
              </w:tabs>
              <w:contextualSpacing/>
              <w:jc w:val="both"/>
              <w:rPr>
                <w:sz w:val="28"/>
                <w:szCs w:val="28"/>
              </w:rPr>
            </w:pPr>
            <w:r w:rsidRPr="00040C7C">
              <w:rPr>
                <w:sz w:val="28"/>
                <w:szCs w:val="28"/>
              </w:rPr>
              <w:t>Дифференцированная оценка</w:t>
            </w:r>
          </w:p>
        </w:tc>
      </w:tr>
    </w:tbl>
    <w:p w:rsidR="00B82E44" w:rsidRPr="00040C7C" w:rsidRDefault="00B82E44" w:rsidP="00B82E44">
      <w:pPr>
        <w:tabs>
          <w:tab w:val="left" w:pos="0"/>
          <w:tab w:val="left" w:pos="993"/>
        </w:tabs>
        <w:ind w:firstLine="567"/>
        <w:jc w:val="both"/>
        <w:rPr>
          <w:b/>
          <w:bCs/>
          <w:sz w:val="28"/>
          <w:szCs w:val="28"/>
        </w:rPr>
      </w:pPr>
    </w:p>
    <w:p w:rsidR="00B82E44" w:rsidRPr="00040C7C" w:rsidRDefault="00B82E44" w:rsidP="00B82E44">
      <w:pPr>
        <w:widowControl w:val="0"/>
        <w:tabs>
          <w:tab w:val="left" w:pos="0"/>
          <w:tab w:val="left" w:pos="993"/>
        </w:tabs>
        <w:ind w:firstLine="567"/>
        <w:jc w:val="both"/>
        <w:rPr>
          <w:b/>
          <w:bCs/>
          <w:sz w:val="28"/>
          <w:szCs w:val="28"/>
        </w:rPr>
      </w:pPr>
      <w:r w:rsidRPr="00040C7C">
        <w:rPr>
          <w:b/>
          <w:bCs/>
          <w:sz w:val="28"/>
          <w:szCs w:val="28"/>
        </w:rPr>
        <w:t>Для реализации индивидуального подхода необходимо исходить из следующих правил:</w:t>
      </w:r>
    </w:p>
    <w:p w:rsidR="00B82E44" w:rsidRPr="00040C7C" w:rsidRDefault="00B82E44" w:rsidP="00B82E44">
      <w:pPr>
        <w:widowControl w:val="0"/>
        <w:tabs>
          <w:tab w:val="left" w:pos="993"/>
        </w:tabs>
        <w:ind w:firstLine="567"/>
        <w:jc w:val="both"/>
        <w:rPr>
          <w:bCs/>
          <w:iCs/>
          <w:sz w:val="28"/>
          <w:szCs w:val="28"/>
        </w:rPr>
      </w:pPr>
      <w:r w:rsidRPr="00040C7C">
        <w:rPr>
          <w:sz w:val="28"/>
          <w:szCs w:val="28"/>
        </w:rPr>
        <w:t xml:space="preserve">к ученику нужно </w:t>
      </w:r>
      <w:r w:rsidRPr="00040C7C">
        <w:rPr>
          <w:bCs/>
          <w:sz w:val="28"/>
          <w:szCs w:val="28"/>
        </w:rPr>
        <w:t>относиться</w:t>
      </w:r>
      <w:r w:rsidRPr="00040C7C">
        <w:rPr>
          <w:bCs/>
          <w:iCs/>
          <w:sz w:val="28"/>
          <w:szCs w:val="28"/>
        </w:rPr>
        <w:t xml:space="preserve"> с уважением</w:t>
      </w:r>
      <w:r w:rsidRPr="00040C7C">
        <w:rPr>
          <w:sz w:val="28"/>
          <w:szCs w:val="28"/>
        </w:rPr>
        <w:t xml:space="preserve">, постоянно </w:t>
      </w:r>
      <w:r w:rsidRPr="00040C7C">
        <w:rPr>
          <w:bCs/>
          <w:iCs/>
          <w:sz w:val="28"/>
          <w:szCs w:val="28"/>
        </w:rPr>
        <w:t>подчеркивая его самоценность;</w:t>
      </w:r>
    </w:p>
    <w:p w:rsidR="00B82E44" w:rsidRPr="00040C7C" w:rsidRDefault="00B82E44" w:rsidP="00B82E44">
      <w:pPr>
        <w:widowControl w:val="0"/>
        <w:tabs>
          <w:tab w:val="left" w:pos="993"/>
        </w:tabs>
        <w:ind w:firstLine="567"/>
        <w:jc w:val="both"/>
        <w:rPr>
          <w:sz w:val="28"/>
          <w:szCs w:val="28"/>
        </w:rPr>
      </w:pPr>
      <w:r w:rsidRPr="00040C7C">
        <w:rPr>
          <w:bCs/>
          <w:sz w:val="28"/>
          <w:szCs w:val="28"/>
        </w:rPr>
        <w:t>поощрять</w:t>
      </w:r>
      <w:r w:rsidRPr="00040C7C">
        <w:rPr>
          <w:bCs/>
          <w:iCs/>
          <w:sz w:val="28"/>
          <w:szCs w:val="28"/>
        </w:rPr>
        <w:t xml:space="preserve"> интеллектуальную любознательность</w:t>
      </w:r>
      <w:r w:rsidRPr="00040C7C">
        <w:rPr>
          <w:sz w:val="28"/>
          <w:szCs w:val="28"/>
        </w:rPr>
        <w:t xml:space="preserve"> и </w:t>
      </w:r>
      <w:r w:rsidRPr="00040C7C">
        <w:rPr>
          <w:bCs/>
          <w:sz w:val="28"/>
          <w:szCs w:val="28"/>
        </w:rPr>
        <w:t>готовность</w:t>
      </w:r>
      <w:r w:rsidRPr="00040C7C">
        <w:rPr>
          <w:sz w:val="28"/>
          <w:szCs w:val="28"/>
        </w:rPr>
        <w:t xml:space="preserve"> к исследовательскому </w:t>
      </w:r>
      <w:r w:rsidRPr="00040C7C">
        <w:rPr>
          <w:bCs/>
          <w:iCs/>
          <w:sz w:val="28"/>
          <w:szCs w:val="28"/>
        </w:rPr>
        <w:t>риску</w:t>
      </w:r>
      <w:r w:rsidRPr="00040C7C">
        <w:rPr>
          <w:sz w:val="28"/>
          <w:szCs w:val="28"/>
        </w:rPr>
        <w:t>;</w:t>
      </w:r>
    </w:p>
    <w:p w:rsidR="00B82E44" w:rsidRPr="00040C7C" w:rsidRDefault="00B82E44" w:rsidP="00B82E44">
      <w:pPr>
        <w:widowControl w:val="0"/>
        <w:tabs>
          <w:tab w:val="left" w:pos="993"/>
        </w:tabs>
        <w:ind w:firstLine="567"/>
        <w:jc w:val="both"/>
        <w:rPr>
          <w:sz w:val="28"/>
          <w:szCs w:val="28"/>
        </w:rPr>
      </w:pPr>
      <w:r w:rsidRPr="00040C7C">
        <w:rPr>
          <w:bCs/>
          <w:sz w:val="28"/>
          <w:szCs w:val="28"/>
        </w:rPr>
        <w:t>формировать</w:t>
      </w:r>
      <w:r w:rsidRPr="00040C7C">
        <w:rPr>
          <w:sz w:val="28"/>
          <w:szCs w:val="28"/>
        </w:rPr>
        <w:t xml:space="preserve"> у обучающего </w:t>
      </w:r>
      <w:r w:rsidRPr="00040C7C">
        <w:rPr>
          <w:bCs/>
          <w:iCs/>
          <w:sz w:val="28"/>
          <w:szCs w:val="28"/>
        </w:rPr>
        <w:t>положительную оценку</w:t>
      </w:r>
      <w:r w:rsidRPr="00040C7C">
        <w:rPr>
          <w:sz w:val="28"/>
          <w:szCs w:val="28"/>
        </w:rPr>
        <w:t xml:space="preserve"> доброты, честности, дружелюбия, сопереживания, терпения как к другим, так и к себе;</w:t>
      </w:r>
    </w:p>
    <w:p w:rsidR="00B82E44" w:rsidRPr="00040C7C" w:rsidRDefault="00B82E44" w:rsidP="00B82E44">
      <w:pPr>
        <w:widowControl w:val="0"/>
        <w:tabs>
          <w:tab w:val="left" w:pos="993"/>
        </w:tabs>
        <w:ind w:firstLine="567"/>
        <w:jc w:val="both"/>
        <w:rPr>
          <w:sz w:val="28"/>
          <w:szCs w:val="28"/>
        </w:rPr>
      </w:pPr>
      <w:r w:rsidRPr="00040C7C">
        <w:rPr>
          <w:bCs/>
          <w:sz w:val="28"/>
          <w:szCs w:val="28"/>
        </w:rPr>
        <w:t>критический анализ</w:t>
      </w:r>
      <w:r w:rsidRPr="00040C7C">
        <w:rPr>
          <w:sz w:val="28"/>
          <w:szCs w:val="28"/>
        </w:rPr>
        <w:t xml:space="preserve"> действительности и самого обучающегося давать только с </w:t>
      </w:r>
      <w:r w:rsidRPr="00040C7C">
        <w:rPr>
          <w:bCs/>
          <w:iCs/>
          <w:sz w:val="28"/>
          <w:szCs w:val="28"/>
        </w:rPr>
        <w:t>позитивных позиций</w:t>
      </w:r>
      <w:r w:rsidRPr="00040C7C">
        <w:rPr>
          <w:sz w:val="28"/>
          <w:szCs w:val="28"/>
        </w:rPr>
        <w:t xml:space="preserve">, с желанием </w:t>
      </w:r>
      <w:r w:rsidRPr="00040C7C">
        <w:rPr>
          <w:bCs/>
          <w:sz w:val="28"/>
          <w:szCs w:val="28"/>
        </w:rPr>
        <w:t>помочь</w:t>
      </w:r>
      <w:r w:rsidRPr="00040C7C">
        <w:rPr>
          <w:bCs/>
          <w:iCs/>
          <w:sz w:val="28"/>
          <w:szCs w:val="28"/>
        </w:rPr>
        <w:t>исправить ситуацию</w:t>
      </w:r>
      <w:r w:rsidRPr="00040C7C">
        <w:rPr>
          <w:sz w:val="28"/>
          <w:szCs w:val="28"/>
        </w:rPr>
        <w:t>;</w:t>
      </w:r>
    </w:p>
    <w:p w:rsidR="00B82E44" w:rsidRPr="00040C7C" w:rsidRDefault="00B82E44" w:rsidP="00B82E44">
      <w:pPr>
        <w:widowControl w:val="0"/>
        <w:tabs>
          <w:tab w:val="left" w:pos="993"/>
        </w:tabs>
        <w:ind w:firstLine="567"/>
        <w:jc w:val="both"/>
        <w:rPr>
          <w:sz w:val="28"/>
          <w:szCs w:val="28"/>
        </w:rPr>
      </w:pPr>
      <w:r w:rsidRPr="00040C7C">
        <w:rPr>
          <w:bCs/>
          <w:sz w:val="28"/>
          <w:szCs w:val="28"/>
        </w:rPr>
        <w:t>развивать</w:t>
      </w:r>
      <w:r w:rsidRPr="00040C7C">
        <w:rPr>
          <w:bCs/>
          <w:iCs/>
          <w:sz w:val="28"/>
          <w:szCs w:val="28"/>
        </w:rPr>
        <w:t>привычку</w:t>
      </w:r>
      <w:r w:rsidRPr="00040C7C">
        <w:rPr>
          <w:sz w:val="28"/>
          <w:szCs w:val="28"/>
        </w:rPr>
        <w:t xml:space="preserve"> опираться на собственные силы и </w:t>
      </w:r>
      <w:r w:rsidRPr="00040C7C">
        <w:rPr>
          <w:bCs/>
          <w:iCs/>
          <w:sz w:val="28"/>
          <w:szCs w:val="28"/>
        </w:rPr>
        <w:t>готовность</w:t>
      </w:r>
      <w:r w:rsidRPr="00040C7C">
        <w:rPr>
          <w:sz w:val="28"/>
          <w:szCs w:val="28"/>
        </w:rPr>
        <w:t xml:space="preserve"> нести ответственность за свои поступки;</w:t>
      </w:r>
    </w:p>
    <w:p w:rsidR="00B82E44" w:rsidRPr="00040C7C" w:rsidRDefault="00B82E44" w:rsidP="00B82E44">
      <w:pPr>
        <w:widowControl w:val="0"/>
        <w:tabs>
          <w:tab w:val="left" w:pos="993"/>
        </w:tabs>
        <w:ind w:firstLine="567"/>
        <w:jc w:val="both"/>
        <w:rPr>
          <w:sz w:val="28"/>
          <w:szCs w:val="28"/>
        </w:rPr>
      </w:pPr>
      <w:r w:rsidRPr="00040C7C">
        <w:rPr>
          <w:bCs/>
          <w:sz w:val="28"/>
          <w:szCs w:val="28"/>
        </w:rPr>
        <w:t>развивать</w:t>
      </w:r>
      <w:r w:rsidRPr="00040C7C">
        <w:rPr>
          <w:bCs/>
          <w:iCs/>
          <w:sz w:val="28"/>
          <w:szCs w:val="28"/>
        </w:rPr>
        <w:t>навыкиобщения</w:t>
      </w:r>
      <w:r w:rsidRPr="00040C7C">
        <w:rPr>
          <w:sz w:val="28"/>
          <w:szCs w:val="28"/>
        </w:rPr>
        <w:t xml:space="preserve"> в самых различных условиях и с разными людьми.</w:t>
      </w:r>
    </w:p>
    <w:p w:rsidR="00040C7C" w:rsidRDefault="00040C7C">
      <w:pPr>
        <w:spacing w:after="200" w:line="276" w:lineRule="auto"/>
        <w:rPr>
          <w:b/>
          <w:sz w:val="28"/>
          <w:szCs w:val="28"/>
        </w:rPr>
      </w:pPr>
      <w:r>
        <w:rPr>
          <w:b/>
          <w:sz w:val="28"/>
          <w:szCs w:val="28"/>
        </w:rPr>
        <w:br w:type="page"/>
      </w:r>
    </w:p>
    <w:p w:rsidR="00B82E44" w:rsidRPr="00122820" w:rsidRDefault="00B82E44" w:rsidP="00B82E44">
      <w:pPr>
        <w:widowControl w:val="0"/>
        <w:spacing w:line="360" w:lineRule="auto"/>
        <w:ind w:firstLine="567"/>
        <w:jc w:val="center"/>
        <w:rPr>
          <w:b/>
          <w:sz w:val="28"/>
          <w:szCs w:val="28"/>
        </w:rPr>
      </w:pPr>
      <w:r>
        <w:rPr>
          <w:b/>
          <w:sz w:val="28"/>
          <w:szCs w:val="28"/>
        </w:rPr>
        <w:lastRenderedPageBreak/>
        <w:t xml:space="preserve">13. </w:t>
      </w:r>
      <w:r w:rsidRPr="00122820">
        <w:rPr>
          <w:b/>
          <w:sz w:val="28"/>
          <w:szCs w:val="28"/>
        </w:rPr>
        <w:t>Технология дифференцированного обучения</w:t>
      </w:r>
    </w:p>
    <w:p w:rsidR="00B82E44" w:rsidRDefault="00725D14" w:rsidP="00B82E44">
      <w:pPr>
        <w:widowControl w:val="0"/>
        <w:spacing w:line="360" w:lineRule="auto"/>
        <w:ind w:firstLine="567"/>
        <w:jc w:val="center"/>
        <w:rPr>
          <w:b/>
          <w:sz w:val="28"/>
          <w:szCs w:val="28"/>
        </w:rPr>
      </w:pPr>
      <w:r w:rsidRPr="00725D14">
        <w:rPr>
          <w:noProof/>
          <w:sz w:val="22"/>
          <w:szCs w:val="22"/>
        </w:rPr>
        <w:pict>
          <v:rect id="Прямоугольник 60" o:spid="_x0000_s1028" style="position:absolute;left:0;text-align:left;margin-left:333pt;margin-top:1.9pt;width:2in;height:54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">
            <v:textbox>
              <w:txbxContent>
                <w:p w:rsidR="00B82E44" w:rsidRPr="00D24031" w:rsidRDefault="00B82E44" w:rsidP="00B82E44">
                  <w:pPr>
                    <w:jc w:val="center"/>
                    <w:rPr>
                      <w:sz w:val="28"/>
                      <w:szCs w:val="28"/>
                    </w:rPr>
                  </w:pPr>
                  <w:r w:rsidRPr="00D24031">
                    <w:rPr>
                      <w:b/>
                      <w:bCs/>
                      <w:sz w:val="28"/>
                      <w:szCs w:val="28"/>
                    </w:rPr>
                    <w:t xml:space="preserve">3. Функции </w:t>
                  </w: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59" o:spid="_x0000_s1029" style="position:absolute;left:0;text-align:left;margin-left:90pt;margin-top:271.9pt;width:243pt;height:54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">
            <v:textbox>
              <w:txbxContent>
                <w:p w:rsidR="00B82E44" w:rsidRDefault="00B82E44" w:rsidP="00B82E44">
                  <w:pPr>
                    <w:jc w:val="center"/>
                    <w:rPr>
                      <w:b/>
                      <w:bCs/>
                      <w:sz w:val="28"/>
                      <w:szCs w:val="28"/>
                    </w:rPr>
                  </w:pPr>
                </w:p>
                <w:p w:rsidR="00B82E44" w:rsidRPr="00D24031" w:rsidRDefault="00B82E44" w:rsidP="00B82E44">
                  <w:pPr>
                    <w:jc w:val="center"/>
                    <w:rPr>
                      <w:b/>
                      <w:bCs/>
                      <w:sz w:val="28"/>
                      <w:szCs w:val="28"/>
                    </w:rPr>
                  </w:pPr>
                  <w:r w:rsidRPr="00D24031">
                    <w:rPr>
                      <w:b/>
                      <w:bCs/>
                      <w:sz w:val="28"/>
                      <w:szCs w:val="28"/>
                    </w:rPr>
                    <w:t xml:space="preserve"> 6. Проблемы реализации</w:t>
                  </w: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58" o:spid="_x0000_s1030" style="position:absolute;left:0;text-align:left;margin-left:-36pt;margin-top:208.9pt;width:243pt;height:95.7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">
            <v:textbox style="mso-fit-shape-to-text:t">
              <w:txbxContent>
                <w:p w:rsidR="00B82E44" w:rsidRDefault="00B82E44" w:rsidP="00B82E44">
                  <w:pPr>
                    <w:jc w:val="center"/>
                    <w:rPr>
                      <w:b/>
                      <w:bCs/>
                      <w:sz w:val="28"/>
                      <w:szCs w:val="28"/>
                    </w:rPr>
                  </w:pPr>
                </w:p>
                <w:p w:rsidR="00B82E44" w:rsidRPr="00D24031" w:rsidRDefault="00B82E44" w:rsidP="00B82E44">
                  <w:pPr>
                    <w:jc w:val="center"/>
                    <w:rPr>
                      <w:b/>
                      <w:bCs/>
                      <w:sz w:val="28"/>
                      <w:szCs w:val="28"/>
                    </w:rPr>
                  </w:pPr>
                  <w:r w:rsidRPr="00D24031">
                    <w:rPr>
                      <w:b/>
                      <w:bCs/>
                      <w:sz w:val="28"/>
                      <w:szCs w:val="28"/>
                    </w:rPr>
                    <w:t>5. Формы и Способыреализации</w:t>
                  </w: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57" o:spid="_x0000_s1031" style="position:absolute;left:0;text-align:left;margin-left:234pt;margin-top:208.9pt;width:243pt;height:95.7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">
            <v:textbox style="mso-fit-shape-to-text:t">
              <w:txbxContent>
                <w:p w:rsidR="00B82E44" w:rsidRDefault="00B82E44" w:rsidP="00B82E44">
                  <w:pPr>
                    <w:jc w:val="center"/>
                    <w:rPr>
                      <w:b/>
                      <w:bCs/>
                      <w:sz w:val="28"/>
                      <w:szCs w:val="28"/>
                    </w:rPr>
                  </w:pPr>
                </w:p>
                <w:p w:rsidR="00B82E44" w:rsidRPr="00D24031" w:rsidRDefault="00B82E44" w:rsidP="00B82E44">
                  <w:pPr>
                    <w:jc w:val="center"/>
                    <w:rPr>
                      <w:b/>
                      <w:bCs/>
                      <w:sz w:val="28"/>
                      <w:szCs w:val="28"/>
                    </w:rPr>
                  </w:pPr>
                  <w:r w:rsidRPr="00D24031">
                    <w:rPr>
                      <w:b/>
                      <w:bCs/>
                      <w:sz w:val="28"/>
                      <w:szCs w:val="28"/>
                    </w:rPr>
                    <w:t xml:space="preserve"> 7. Преимущества / недостатки</w:t>
                  </w:r>
                </w:p>
                <w:p w:rsidR="00B82E44" w:rsidRPr="003354F2" w:rsidRDefault="00B82E44" w:rsidP="00B82E44">
                  <w:pPr>
                    <w:jc w:val="center"/>
                    <w:rPr>
                      <w:sz w:val="28"/>
                      <w:szCs w:val="28"/>
                    </w:rPr>
                  </w:pPr>
                </w:p>
              </w:txbxContent>
            </v:textbox>
          </v:rect>
        </w:pict>
      </w:r>
      <w:r w:rsidRPr="00725D14">
        <w:rPr>
          <w:noProof/>
          <w:sz w:val="22"/>
          <w:szCs w:val="22"/>
        </w:rPr>
        <w:pict>
          <v:oval id="Овал 55" o:spid="_x0000_s1032" style="position:absolute;left:0;text-align:left;margin-left:36pt;margin-top:127.9pt;width:387pt;height:1in;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">
            <v:textbox>
              <w:txbxContent>
                <w:p w:rsidR="00B82E44" w:rsidRPr="00D24031" w:rsidRDefault="00B82E44" w:rsidP="00B82E44">
                  <w:pPr>
                    <w:contextualSpacing/>
                    <w:jc w:val="center"/>
                    <w:rPr>
                      <w:b/>
                      <w:bCs/>
                      <w:caps/>
                      <w:sz w:val="36"/>
                      <w:szCs w:val="36"/>
                    </w:rPr>
                  </w:pPr>
                  <w:r w:rsidRPr="00D24031">
                    <w:rPr>
                      <w:b/>
                      <w:bCs/>
                      <w:caps/>
                      <w:sz w:val="36"/>
                      <w:szCs w:val="36"/>
                    </w:rPr>
                    <w:t>Дифференциация</w:t>
                  </w:r>
                </w:p>
                <w:p w:rsidR="00B82E44" w:rsidRPr="00D24031" w:rsidRDefault="00B82E44" w:rsidP="00B82E44">
                  <w:pPr>
                    <w:contextualSpacing/>
                    <w:jc w:val="center"/>
                    <w:rPr>
                      <w:sz w:val="36"/>
                      <w:szCs w:val="36"/>
                    </w:rPr>
                  </w:pPr>
                  <w:r w:rsidRPr="00D24031">
                    <w:rPr>
                      <w:b/>
                      <w:bCs/>
                      <w:sz w:val="36"/>
                      <w:szCs w:val="36"/>
                    </w:rPr>
                    <w:t>обучения</w:t>
                  </w:r>
                </w:p>
              </w:txbxContent>
            </v:textbox>
          </v:oval>
        </w:pict>
      </w:r>
      <w:r w:rsidRPr="00725D14">
        <w:rPr>
          <w:noProof/>
          <w:sz w:val="22"/>
          <w:szCs w:val="22"/>
        </w:rPr>
        <w:pict>
          <v:rect id="Прямоугольник 53" o:spid="_x0000_s1033" style="position:absolute;left:0;text-align:left;margin-left:1in;margin-top:55.9pt;width:153pt;height:63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">
            <v:textbox>
              <w:txbxContent>
                <w:p w:rsidR="00B82E44" w:rsidRPr="00D24031" w:rsidRDefault="00B82E44" w:rsidP="00B82E44">
                  <w:pPr>
                    <w:jc w:val="center"/>
                    <w:rPr>
                      <w:sz w:val="28"/>
                      <w:szCs w:val="28"/>
                    </w:rPr>
                  </w:pPr>
                  <w:r w:rsidRPr="00D24031">
                    <w:rPr>
                      <w:b/>
                      <w:bCs/>
                      <w:sz w:val="28"/>
                      <w:szCs w:val="28"/>
                    </w:rPr>
                    <w:t>2. Особенности</w:t>
                  </w: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52" o:spid="_x0000_s1034" style="position:absolute;left:0;text-align:left;margin-left:252pt;margin-top:55.9pt;width:153pt;height:63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">
            <v:textbox>
              <w:txbxContent>
                <w:p w:rsidR="00B82E44" w:rsidRPr="00D24031" w:rsidRDefault="00B82E44" w:rsidP="00B82E44">
                  <w:pPr>
                    <w:jc w:val="center"/>
                    <w:rPr>
                      <w:sz w:val="28"/>
                      <w:szCs w:val="28"/>
                    </w:rPr>
                  </w:pPr>
                  <w:r w:rsidRPr="00D24031">
                    <w:rPr>
                      <w:b/>
                      <w:bCs/>
                      <w:sz w:val="28"/>
                      <w:szCs w:val="28"/>
                    </w:rPr>
                    <w:t>4. Предпосылки</w:t>
                  </w:r>
                </w:p>
                <w:p w:rsidR="00B82E44" w:rsidRDefault="00B82E44" w:rsidP="00B82E44"/>
              </w:txbxContent>
            </v:textbox>
          </v:rect>
        </w:pict>
      </w:r>
      <w:r w:rsidRPr="00725D14">
        <w:rPr>
          <w:noProof/>
          <w:sz w:val="22"/>
          <w:szCs w:val="22"/>
        </w:rPr>
        <w:pict>
          <v:rect id="Прямоугольник 51" o:spid="_x0000_s1035" style="position:absolute;left:0;text-align:left;margin-left:18pt;margin-top:1.9pt;width:2in;height:54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">
            <v:textbox>
              <w:txbxContent>
                <w:p w:rsidR="00B82E44" w:rsidRPr="00D24031" w:rsidRDefault="00B82E44" w:rsidP="00B82E44">
                  <w:pPr>
                    <w:jc w:val="center"/>
                    <w:rPr>
                      <w:sz w:val="28"/>
                      <w:szCs w:val="28"/>
                    </w:rPr>
                  </w:pPr>
                  <w:r w:rsidRPr="00D24031">
                    <w:rPr>
                      <w:b/>
                      <w:bCs/>
                      <w:sz w:val="28"/>
                      <w:szCs w:val="28"/>
                    </w:rPr>
                    <w:t>1. Суть понятия</w:t>
                  </w:r>
                </w:p>
                <w:p w:rsidR="00B82E44" w:rsidRPr="003354F2" w:rsidRDefault="00B82E44" w:rsidP="00B82E44">
                  <w:pPr>
                    <w:jc w:val="center"/>
                    <w:rPr>
                      <w:sz w:val="28"/>
                      <w:szCs w:val="28"/>
                    </w:rPr>
                  </w:pPr>
                </w:p>
              </w:txbxContent>
            </v:textbox>
          </v:rect>
        </w:pict>
      </w: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725D14" w:rsidP="00B82E44">
      <w:pPr>
        <w:widowControl w:val="0"/>
        <w:spacing w:line="360" w:lineRule="auto"/>
        <w:ind w:firstLine="567"/>
        <w:jc w:val="center"/>
        <w:rPr>
          <w:b/>
          <w:sz w:val="28"/>
          <w:szCs w:val="28"/>
        </w:rPr>
      </w:pPr>
      <w:r w:rsidRPr="00725D14">
        <w:rPr>
          <w:noProof/>
          <w:sz w:val="22"/>
          <w:szCs w:val="22"/>
        </w:rPr>
        <w:pict>
          <v:rect id="Прямоугольник 16" o:spid="_x0000_s1036" style="position:absolute;left:0;text-align:left;margin-left:342pt;margin-top:12.45pt;width:153pt;height:1in;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">
            <v:textbox>
              <w:txbxContent>
                <w:p w:rsidR="00B82E44" w:rsidRDefault="00B82E44" w:rsidP="00B82E44">
                  <w:pPr>
                    <w:jc w:val="center"/>
                    <w:rPr>
                      <w:sz w:val="28"/>
                      <w:szCs w:val="28"/>
                    </w:rPr>
                  </w:pPr>
                </w:p>
                <w:p w:rsidR="00B82E44" w:rsidRPr="00D24031" w:rsidRDefault="00B82E44" w:rsidP="00B82E44">
                  <w:pPr>
                    <w:jc w:val="center"/>
                    <w:rPr>
                      <w:b/>
                      <w:bCs/>
                      <w:sz w:val="28"/>
                      <w:szCs w:val="28"/>
                    </w:rPr>
                  </w:pPr>
                  <w:r w:rsidRPr="00D24031">
                    <w:rPr>
                      <w:b/>
                      <w:bCs/>
                      <w:sz w:val="28"/>
                      <w:szCs w:val="28"/>
                    </w:rPr>
                    <w:t>3. Концепция</w:t>
                  </w:r>
                </w:p>
                <w:p w:rsidR="00B82E44" w:rsidRPr="003354F2" w:rsidRDefault="00B82E44" w:rsidP="00B82E44">
                  <w:pPr>
                    <w:jc w:val="center"/>
                    <w:rPr>
                      <w:sz w:val="28"/>
                      <w:szCs w:val="28"/>
                    </w:rPr>
                  </w:pP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17" o:spid="_x0000_s1037" style="position:absolute;left:0;text-align:left;margin-left:162pt;margin-top:12.45pt;width:153pt;height:1in;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">
            <v:textbox>
              <w:txbxContent>
                <w:p w:rsidR="00B82E44" w:rsidRDefault="00B82E44" w:rsidP="00B82E44">
                  <w:pPr>
                    <w:jc w:val="center"/>
                    <w:rPr>
                      <w:sz w:val="28"/>
                      <w:szCs w:val="28"/>
                    </w:rPr>
                  </w:pPr>
                </w:p>
                <w:p w:rsidR="00B82E44" w:rsidRPr="00D24031" w:rsidRDefault="00B82E44" w:rsidP="00B82E44">
                  <w:pPr>
                    <w:jc w:val="center"/>
                    <w:rPr>
                      <w:sz w:val="28"/>
                      <w:szCs w:val="28"/>
                    </w:rPr>
                  </w:pPr>
                  <w:r w:rsidRPr="00D24031">
                    <w:rPr>
                      <w:b/>
                      <w:bCs/>
                      <w:sz w:val="28"/>
                      <w:szCs w:val="28"/>
                    </w:rPr>
                    <w:t>2. Особенности</w:t>
                  </w: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14" o:spid="_x0000_s1038" style="position:absolute;left:0;text-align:left;margin-left:-36pt;margin-top:11.35pt;width:153pt;height:1in;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">
            <v:textbox>
              <w:txbxContent>
                <w:p w:rsidR="00B82E44" w:rsidRPr="00D24031" w:rsidRDefault="00B82E44" w:rsidP="00B82E44">
                  <w:pPr>
                    <w:numPr>
                      <w:ilvl w:val="0"/>
                      <w:numId w:val="29"/>
                    </w:numPr>
                    <w:jc w:val="center"/>
                    <w:rPr>
                      <w:b/>
                      <w:bCs/>
                      <w:sz w:val="28"/>
                      <w:szCs w:val="28"/>
                    </w:rPr>
                  </w:pPr>
                  <w:r w:rsidRPr="00D24031">
                    <w:rPr>
                      <w:b/>
                      <w:bCs/>
                      <w:sz w:val="28"/>
                      <w:szCs w:val="28"/>
                    </w:rPr>
                    <w:t>Суть понятия</w:t>
                  </w:r>
                </w:p>
                <w:p w:rsidR="00B82E44" w:rsidRPr="00D24031" w:rsidRDefault="00B82E44" w:rsidP="00B82E44">
                  <w:pPr>
                    <w:ind w:left="360"/>
                    <w:jc w:val="center"/>
                    <w:rPr>
                      <w:sz w:val="28"/>
                      <w:szCs w:val="28"/>
                    </w:rPr>
                  </w:pPr>
                  <w:r w:rsidRPr="00D24031">
                    <w:rPr>
                      <w:b/>
                      <w:bCs/>
                      <w:sz w:val="28"/>
                      <w:szCs w:val="28"/>
                    </w:rPr>
                    <w:t>Сущность явления</w:t>
                  </w:r>
                </w:p>
                <w:p w:rsidR="00B82E44" w:rsidRPr="003354F2" w:rsidRDefault="00B82E44" w:rsidP="00B82E44">
                  <w:pPr>
                    <w:jc w:val="center"/>
                    <w:rPr>
                      <w:sz w:val="28"/>
                      <w:szCs w:val="28"/>
                    </w:rPr>
                  </w:pPr>
                </w:p>
              </w:txbxContent>
            </v:textbox>
          </v:rect>
        </w:pict>
      </w: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B82E44" w:rsidRDefault="00725D14" w:rsidP="00B82E44">
      <w:pPr>
        <w:widowControl w:val="0"/>
        <w:spacing w:line="360" w:lineRule="auto"/>
        <w:ind w:firstLine="567"/>
        <w:jc w:val="center"/>
        <w:rPr>
          <w:b/>
          <w:sz w:val="28"/>
          <w:szCs w:val="28"/>
        </w:rPr>
      </w:pPr>
      <w:r w:rsidRPr="00725D14">
        <w:rPr>
          <w:noProof/>
          <w:sz w:val="22"/>
          <w:szCs w:val="22"/>
        </w:rPr>
        <w:pict>
          <v:oval id="Овал 47" o:spid="_x0000_s1039" style="position:absolute;left:0;text-align:left;margin-left:48.2pt;margin-top:.45pt;width:387pt;height:1in;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">
            <v:textbox>
              <w:txbxContent>
                <w:p w:rsidR="00B82E44" w:rsidRPr="00D24031" w:rsidRDefault="00B82E44" w:rsidP="00B82E44">
                  <w:pPr>
                    <w:contextualSpacing/>
                    <w:jc w:val="center"/>
                    <w:rPr>
                      <w:b/>
                      <w:bCs/>
                      <w:sz w:val="36"/>
                      <w:szCs w:val="36"/>
                    </w:rPr>
                  </w:pPr>
                  <w:r w:rsidRPr="00D24031">
                    <w:rPr>
                      <w:b/>
                      <w:bCs/>
                      <w:sz w:val="36"/>
                      <w:szCs w:val="36"/>
                    </w:rPr>
                    <w:t>ИНДИВИДУАЛИЗАЦИЯ</w:t>
                  </w:r>
                </w:p>
                <w:p w:rsidR="00B82E44" w:rsidRPr="00D24031" w:rsidRDefault="00B82E44" w:rsidP="00B82E44">
                  <w:pPr>
                    <w:contextualSpacing/>
                    <w:jc w:val="center"/>
                    <w:rPr>
                      <w:sz w:val="36"/>
                      <w:szCs w:val="36"/>
                    </w:rPr>
                  </w:pPr>
                  <w:r w:rsidRPr="00D24031">
                    <w:rPr>
                      <w:b/>
                      <w:bCs/>
                      <w:sz w:val="36"/>
                      <w:szCs w:val="36"/>
                    </w:rPr>
                    <w:t>обучения</w:t>
                  </w:r>
                </w:p>
              </w:txbxContent>
            </v:textbox>
          </v:oval>
        </w:pict>
      </w:r>
    </w:p>
    <w:p w:rsidR="00B82E44" w:rsidRDefault="00B82E44" w:rsidP="00B82E44">
      <w:pPr>
        <w:widowControl w:val="0"/>
        <w:spacing w:line="360" w:lineRule="auto"/>
        <w:ind w:firstLine="567"/>
        <w:jc w:val="center"/>
        <w:rPr>
          <w:b/>
          <w:sz w:val="28"/>
          <w:szCs w:val="28"/>
        </w:rPr>
      </w:pPr>
    </w:p>
    <w:p w:rsidR="00B82E44" w:rsidRDefault="00B82E44" w:rsidP="00B82E44">
      <w:pPr>
        <w:widowControl w:val="0"/>
        <w:spacing w:line="360" w:lineRule="auto"/>
        <w:ind w:firstLine="567"/>
        <w:jc w:val="center"/>
        <w:rPr>
          <w:b/>
          <w:sz w:val="28"/>
          <w:szCs w:val="28"/>
        </w:rPr>
      </w:pPr>
    </w:p>
    <w:p w:rsidR="000905AD" w:rsidRDefault="00725D14" w:rsidP="00187A9E">
      <w:pPr>
        <w:widowControl w:val="0"/>
        <w:spacing w:line="360" w:lineRule="auto"/>
        <w:ind w:firstLine="567"/>
        <w:jc w:val="center"/>
        <w:rPr>
          <w:b/>
          <w:sz w:val="28"/>
          <w:szCs w:val="28"/>
        </w:rPr>
      </w:pPr>
      <w:r w:rsidRPr="00725D14">
        <w:rPr>
          <w:noProof/>
          <w:sz w:val="22"/>
          <w:szCs w:val="22"/>
        </w:rPr>
        <w:pict>
          <v:rect id="Прямоугольник 49" o:spid="_x0000_s1040" style="position:absolute;left:0;text-align:left;margin-left:243pt;margin-top:7.25pt;width:243pt;height:54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">
            <v:textbox>
              <w:txbxContent>
                <w:p w:rsidR="00B82E44" w:rsidRDefault="00B82E44" w:rsidP="00B82E44">
                  <w:pPr>
                    <w:jc w:val="center"/>
                    <w:rPr>
                      <w:b/>
                      <w:bCs/>
                      <w:sz w:val="28"/>
                      <w:szCs w:val="28"/>
                    </w:rPr>
                  </w:pPr>
                </w:p>
                <w:p w:rsidR="00B82E44" w:rsidRPr="00D24031" w:rsidRDefault="00B82E44" w:rsidP="00B82E44">
                  <w:pPr>
                    <w:jc w:val="center"/>
                    <w:rPr>
                      <w:b/>
                      <w:bCs/>
                      <w:sz w:val="28"/>
                      <w:szCs w:val="28"/>
                    </w:rPr>
                  </w:pPr>
                  <w:r w:rsidRPr="00D24031">
                    <w:rPr>
                      <w:b/>
                      <w:bCs/>
                      <w:sz w:val="28"/>
                      <w:szCs w:val="28"/>
                    </w:rPr>
                    <w:t xml:space="preserve">6. Барьеры  /  трудности </w:t>
                  </w:r>
                </w:p>
                <w:p w:rsidR="00B82E44" w:rsidRPr="003354F2" w:rsidRDefault="00B82E44" w:rsidP="00B82E44">
                  <w:pPr>
                    <w:jc w:val="center"/>
                    <w:rPr>
                      <w:sz w:val="28"/>
                      <w:szCs w:val="28"/>
                    </w:rPr>
                  </w:pPr>
                </w:p>
              </w:txbxContent>
            </v:textbox>
          </v:rect>
        </w:pict>
      </w:r>
      <w:r w:rsidRPr="00725D14">
        <w:rPr>
          <w:noProof/>
          <w:sz w:val="22"/>
          <w:szCs w:val="22"/>
        </w:rPr>
        <w:pict>
          <v:rect id="Прямоугольник 48" o:spid="_x0000_s1041" style="position:absolute;left:0;text-align:left;margin-left:-45pt;margin-top:7.25pt;width:243pt;height:54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">
            <v:textbox>
              <w:txbxContent>
                <w:p w:rsidR="00B82E44" w:rsidRPr="00D24031" w:rsidRDefault="00B82E44" w:rsidP="00B82E44">
                  <w:pPr>
                    <w:jc w:val="center"/>
                    <w:rPr>
                      <w:b/>
                      <w:bCs/>
                      <w:sz w:val="28"/>
                      <w:szCs w:val="28"/>
                    </w:rPr>
                  </w:pPr>
                </w:p>
                <w:p w:rsidR="00B82E44" w:rsidRPr="00D24031" w:rsidRDefault="00B82E44" w:rsidP="00B82E44">
                  <w:pPr>
                    <w:jc w:val="center"/>
                    <w:rPr>
                      <w:b/>
                      <w:bCs/>
                      <w:sz w:val="28"/>
                      <w:szCs w:val="28"/>
                    </w:rPr>
                  </w:pPr>
                  <w:r w:rsidRPr="00D24031">
                    <w:rPr>
                      <w:b/>
                      <w:bCs/>
                      <w:sz w:val="28"/>
                      <w:szCs w:val="28"/>
                    </w:rPr>
                    <w:t xml:space="preserve">4. Принцип обучения </w:t>
                  </w:r>
                </w:p>
                <w:p w:rsidR="00B82E44" w:rsidRPr="00BA43FE" w:rsidRDefault="00B82E44" w:rsidP="00B82E44">
                  <w:pPr>
                    <w:jc w:val="center"/>
                    <w:rPr>
                      <w:b/>
                      <w:bCs/>
                      <w:sz w:val="28"/>
                      <w:szCs w:val="28"/>
                    </w:rPr>
                  </w:pPr>
                </w:p>
                <w:p w:rsidR="00B82E44" w:rsidRPr="003354F2" w:rsidRDefault="00B82E44" w:rsidP="00B82E44">
                  <w:pPr>
                    <w:jc w:val="center"/>
                    <w:rPr>
                      <w:sz w:val="28"/>
                      <w:szCs w:val="28"/>
                    </w:rPr>
                  </w:pPr>
                </w:p>
              </w:txbxContent>
            </v:textbox>
          </v:rect>
        </w:pict>
      </w:r>
    </w:p>
    <w:p w:rsidR="000905AD" w:rsidRDefault="000905AD" w:rsidP="00187A9E">
      <w:pPr>
        <w:widowControl w:val="0"/>
        <w:spacing w:line="360" w:lineRule="auto"/>
        <w:ind w:firstLine="567"/>
        <w:jc w:val="center"/>
        <w:rPr>
          <w:b/>
          <w:sz w:val="28"/>
          <w:szCs w:val="28"/>
        </w:rPr>
      </w:pPr>
    </w:p>
    <w:p w:rsidR="000905AD" w:rsidRDefault="00725D14" w:rsidP="00187A9E">
      <w:pPr>
        <w:widowControl w:val="0"/>
        <w:spacing w:line="360" w:lineRule="auto"/>
        <w:ind w:firstLine="567"/>
        <w:jc w:val="center"/>
        <w:rPr>
          <w:b/>
          <w:sz w:val="28"/>
          <w:szCs w:val="28"/>
        </w:rPr>
      </w:pPr>
      <w:r w:rsidRPr="00725D14">
        <w:rPr>
          <w:noProof/>
          <w:sz w:val="22"/>
          <w:szCs w:val="22"/>
        </w:rPr>
        <w:pict>
          <v:rect id="Прямоугольник 61" o:spid="_x0000_s1042" style="position:absolute;left:0;text-align:left;margin-left:97.75pt;margin-top:20.05pt;width:243pt;height:54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">
            <v:textbox>
              <w:txbxContent>
                <w:p w:rsidR="00B82E44" w:rsidRPr="00D24031" w:rsidRDefault="00B82E44" w:rsidP="00B82E44">
                  <w:pPr>
                    <w:jc w:val="center"/>
                    <w:rPr>
                      <w:b/>
                      <w:bCs/>
                      <w:sz w:val="28"/>
                      <w:szCs w:val="28"/>
                    </w:rPr>
                  </w:pPr>
                  <w:r w:rsidRPr="00D24031">
                    <w:rPr>
                      <w:b/>
                      <w:bCs/>
                      <w:sz w:val="28"/>
                      <w:szCs w:val="28"/>
                    </w:rPr>
                    <w:t>5. Способы реализации</w:t>
                  </w:r>
                </w:p>
                <w:p w:rsidR="00B82E44" w:rsidRPr="00BA43FE" w:rsidRDefault="00B82E44" w:rsidP="00B82E44">
                  <w:pPr>
                    <w:jc w:val="center"/>
                    <w:rPr>
                      <w:b/>
                      <w:bCs/>
                      <w:sz w:val="28"/>
                      <w:szCs w:val="28"/>
                    </w:rPr>
                  </w:pPr>
                </w:p>
                <w:p w:rsidR="00B82E44" w:rsidRPr="003354F2" w:rsidRDefault="00B82E44" w:rsidP="00B82E44">
                  <w:pPr>
                    <w:jc w:val="center"/>
                    <w:rPr>
                      <w:sz w:val="28"/>
                      <w:szCs w:val="28"/>
                    </w:rPr>
                  </w:pPr>
                </w:p>
              </w:txbxContent>
            </v:textbox>
          </v:rect>
        </w:pict>
      </w:r>
    </w:p>
    <w:p w:rsidR="000905AD" w:rsidRDefault="000905AD" w:rsidP="00187A9E">
      <w:pPr>
        <w:widowControl w:val="0"/>
        <w:spacing w:line="360" w:lineRule="auto"/>
        <w:ind w:firstLine="567"/>
        <w:jc w:val="center"/>
        <w:rPr>
          <w:b/>
          <w:sz w:val="28"/>
          <w:szCs w:val="28"/>
        </w:rPr>
      </w:pPr>
    </w:p>
    <w:p w:rsidR="000905AD" w:rsidRDefault="000905AD" w:rsidP="00187A9E">
      <w:pPr>
        <w:widowControl w:val="0"/>
        <w:spacing w:line="360" w:lineRule="auto"/>
        <w:ind w:firstLine="567"/>
        <w:jc w:val="center"/>
        <w:rPr>
          <w:b/>
          <w:sz w:val="28"/>
          <w:szCs w:val="28"/>
        </w:rPr>
      </w:pPr>
    </w:p>
    <w:p w:rsidR="000905AD" w:rsidRDefault="000905AD" w:rsidP="00187A9E">
      <w:pPr>
        <w:widowControl w:val="0"/>
        <w:spacing w:line="360" w:lineRule="auto"/>
        <w:ind w:firstLine="567"/>
        <w:jc w:val="center"/>
        <w:rPr>
          <w:b/>
          <w:sz w:val="28"/>
          <w:szCs w:val="28"/>
        </w:rPr>
      </w:pPr>
    </w:p>
    <w:p w:rsidR="000905AD" w:rsidRDefault="000905AD" w:rsidP="00187A9E">
      <w:pPr>
        <w:widowControl w:val="0"/>
        <w:spacing w:line="360" w:lineRule="auto"/>
        <w:ind w:firstLine="567"/>
        <w:jc w:val="center"/>
        <w:rPr>
          <w:b/>
          <w:sz w:val="28"/>
          <w:szCs w:val="28"/>
        </w:rPr>
      </w:pPr>
    </w:p>
    <w:p w:rsidR="000905AD" w:rsidRDefault="003620EE" w:rsidP="00187A9E">
      <w:pPr>
        <w:widowControl w:val="0"/>
        <w:spacing w:line="360" w:lineRule="auto"/>
        <w:ind w:firstLine="567"/>
        <w:jc w:val="center"/>
        <w:rPr>
          <w:b/>
          <w:sz w:val="28"/>
          <w:szCs w:val="28"/>
        </w:rPr>
      </w:pPr>
      <w:r>
        <w:rPr>
          <w:b/>
          <w:sz w:val="28"/>
          <w:szCs w:val="28"/>
        </w:rPr>
        <w:lastRenderedPageBreak/>
        <w:t>14. Схема подготовки рабочих кадров</w:t>
      </w:r>
    </w:p>
    <w:p w:rsidR="003620EE" w:rsidRDefault="003620EE" w:rsidP="00187A9E">
      <w:pPr>
        <w:widowControl w:val="0"/>
        <w:spacing w:line="360" w:lineRule="auto"/>
        <w:ind w:firstLine="567"/>
        <w:jc w:val="center"/>
        <w:rPr>
          <w:b/>
          <w:sz w:val="28"/>
          <w:szCs w:val="28"/>
        </w:rPr>
      </w:pPr>
    </w:p>
    <w:p w:rsidR="003620EE" w:rsidRPr="00187A9E" w:rsidRDefault="003620EE" w:rsidP="00187A9E">
      <w:pPr>
        <w:widowControl w:val="0"/>
        <w:spacing w:line="360" w:lineRule="auto"/>
        <w:ind w:firstLine="567"/>
        <w:jc w:val="center"/>
        <w:rPr>
          <w:b/>
          <w:sz w:val="28"/>
          <w:szCs w:val="28"/>
        </w:rPr>
      </w:pPr>
    </w:p>
    <w:p w:rsidR="003620EE" w:rsidRDefault="003620EE" w:rsidP="00ED3966">
      <w:pPr>
        <w:widowControl w:val="0"/>
        <w:spacing w:line="360" w:lineRule="auto"/>
        <w:ind w:firstLine="567"/>
        <w:jc w:val="center"/>
        <w:rPr>
          <w:b/>
          <w:sz w:val="28"/>
          <w:szCs w:val="28"/>
        </w:rPr>
      </w:pPr>
      <w:r w:rsidRPr="007D3455">
        <w:rPr>
          <w:noProof/>
        </w:rPr>
        <w:drawing>
          <wp:inline distT="0" distB="0" distL="0" distR="0">
            <wp:extent cx="5909480" cy="4432110"/>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927271" cy="4445453"/>
                    </a:xfrm>
                    <a:prstGeom prst="rect">
                      <a:avLst/>
                    </a:prstGeom>
                  </pic:spPr>
                </pic:pic>
              </a:graphicData>
            </a:graphic>
          </wp:inline>
        </w:drawing>
      </w:r>
    </w:p>
    <w:p w:rsidR="00040C7C" w:rsidRDefault="00040C7C">
      <w:pPr>
        <w:spacing w:after="200" w:line="276" w:lineRule="auto"/>
        <w:rPr>
          <w:b/>
          <w:sz w:val="28"/>
          <w:szCs w:val="28"/>
        </w:rPr>
      </w:pPr>
      <w:r>
        <w:rPr>
          <w:b/>
          <w:sz w:val="28"/>
          <w:szCs w:val="28"/>
        </w:rPr>
        <w:br w:type="page"/>
      </w:r>
    </w:p>
    <w:p w:rsidR="00ED3966" w:rsidRDefault="00ED3966" w:rsidP="00ED3966">
      <w:pPr>
        <w:widowControl w:val="0"/>
        <w:spacing w:line="360" w:lineRule="auto"/>
        <w:ind w:firstLine="567"/>
        <w:jc w:val="center"/>
        <w:rPr>
          <w:b/>
          <w:sz w:val="28"/>
          <w:szCs w:val="28"/>
        </w:rPr>
      </w:pPr>
      <w:r>
        <w:rPr>
          <w:b/>
          <w:sz w:val="28"/>
          <w:szCs w:val="28"/>
        </w:rPr>
        <w:lastRenderedPageBreak/>
        <w:t>1</w:t>
      </w:r>
      <w:r w:rsidR="003620EE">
        <w:rPr>
          <w:b/>
          <w:sz w:val="28"/>
          <w:szCs w:val="28"/>
        </w:rPr>
        <w:t>5</w:t>
      </w:r>
      <w:r>
        <w:rPr>
          <w:b/>
          <w:sz w:val="28"/>
          <w:szCs w:val="28"/>
        </w:rPr>
        <w:t>.</w:t>
      </w:r>
      <w:r w:rsidRPr="00187A9E">
        <w:rPr>
          <w:b/>
          <w:sz w:val="28"/>
          <w:szCs w:val="28"/>
        </w:rPr>
        <w:t>Защита электрооборудования</w:t>
      </w:r>
    </w:p>
    <w:p w:rsidR="00ED3966" w:rsidRPr="00187A9E" w:rsidRDefault="00ED3966" w:rsidP="00ED3966">
      <w:pPr>
        <w:widowControl w:val="0"/>
        <w:spacing w:line="360" w:lineRule="auto"/>
        <w:ind w:firstLine="567"/>
        <w:jc w:val="center"/>
        <w:rPr>
          <w:b/>
          <w:sz w:val="28"/>
          <w:szCs w:val="28"/>
        </w:rPr>
      </w:pPr>
    </w:p>
    <w:p w:rsidR="00ED3966" w:rsidRPr="00187A9E" w:rsidRDefault="00ED3966" w:rsidP="00ED3966">
      <w:pPr>
        <w:widowControl w:val="0"/>
        <w:spacing w:line="360" w:lineRule="auto"/>
        <w:ind w:firstLine="567"/>
        <w:jc w:val="center"/>
        <w:rPr>
          <w:b/>
          <w:sz w:val="28"/>
          <w:szCs w:val="28"/>
        </w:rPr>
      </w:pPr>
      <w:r w:rsidRPr="00187A9E">
        <w:rPr>
          <w:noProof/>
        </w:rPr>
        <w:drawing>
          <wp:inline distT="0" distB="0" distL="0" distR="0">
            <wp:extent cx="5766179" cy="691941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772137" cy="6926565"/>
                    </a:xfrm>
                    <a:prstGeom prst="rect">
                      <a:avLst/>
                    </a:prstGeom>
                  </pic:spPr>
                </pic:pic>
              </a:graphicData>
            </a:graphic>
          </wp:inline>
        </w:drawing>
      </w:r>
    </w:p>
    <w:p w:rsidR="00ED3966" w:rsidRDefault="00ED3966" w:rsidP="00ED3966">
      <w:pPr>
        <w:widowControl w:val="0"/>
        <w:spacing w:line="360" w:lineRule="auto"/>
        <w:ind w:firstLine="567"/>
        <w:jc w:val="center"/>
        <w:rPr>
          <w:b/>
          <w:sz w:val="28"/>
          <w:szCs w:val="28"/>
        </w:rPr>
      </w:pPr>
    </w:p>
    <w:p w:rsidR="00040C7C" w:rsidRDefault="00040C7C">
      <w:pPr>
        <w:spacing w:after="200" w:line="276" w:lineRule="auto"/>
        <w:rPr>
          <w:b/>
          <w:sz w:val="28"/>
          <w:szCs w:val="28"/>
        </w:rPr>
      </w:pPr>
      <w:r>
        <w:rPr>
          <w:b/>
          <w:sz w:val="28"/>
          <w:szCs w:val="28"/>
        </w:rPr>
        <w:br w:type="page"/>
      </w:r>
    </w:p>
    <w:p w:rsidR="003620EE" w:rsidRPr="00DA2992" w:rsidRDefault="003620EE" w:rsidP="003620EE">
      <w:pPr>
        <w:jc w:val="center"/>
        <w:rPr>
          <w:b/>
          <w:sz w:val="28"/>
          <w:szCs w:val="28"/>
        </w:rPr>
      </w:pPr>
      <w:r>
        <w:rPr>
          <w:b/>
          <w:sz w:val="28"/>
          <w:szCs w:val="28"/>
        </w:rPr>
        <w:lastRenderedPageBreak/>
        <w:t>16.</w:t>
      </w:r>
      <w:r w:rsidRPr="00DA2992">
        <w:rPr>
          <w:b/>
          <w:sz w:val="28"/>
          <w:szCs w:val="28"/>
        </w:rPr>
        <w:t>Расчёт размеров поперечного сечения выработки трапециевидной формы».</w:t>
      </w:r>
    </w:p>
    <w:p w:rsidR="003620EE" w:rsidRPr="00DA2992" w:rsidRDefault="003620EE" w:rsidP="003620EE">
      <w:pPr>
        <w:rPr>
          <w:b/>
          <w:sz w:val="28"/>
          <w:szCs w:val="28"/>
        </w:rPr>
      </w:pPr>
    </w:p>
    <w:p w:rsidR="003620EE" w:rsidRPr="00DA2992" w:rsidRDefault="003620EE" w:rsidP="003620EE">
      <w:pPr>
        <w:ind w:firstLine="567"/>
        <w:jc w:val="both"/>
        <w:rPr>
          <w:sz w:val="28"/>
          <w:szCs w:val="28"/>
        </w:rPr>
      </w:pPr>
      <w:r>
        <w:rPr>
          <w:sz w:val="28"/>
          <w:szCs w:val="28"/>
        </w:rPr>
        <w:t>О</w:t>
      </w:r>
      <w:r w:rsidRPr="00DA2992">
        <w:rPr>
          <w:sz w:val="28"/>
          <w:szCs w:val="28"/>
        </w:rPr>
        <w:t xml:space="preserve">бозначения и расчётные формулы для определения размеров поперечного сечения выработки (рис.1) даны ниже. </w:t>
      </w:r>
    </w:p>
    <w:p w:rsidR="003620EE" w:rsidRDefault="003620EE" w:rsidP="003620EE">
      <w:pPr>
        <w:jc w:val="center"/>
        <w:rPr>
          <w:b/>
          <w:sz w:val="28"/>
          <w:szCs w:val="28"/>
        </w:rPr>
      </w:pPr>
      <w:r w:rsidRPr="00DA2992">
        <w:rPr>
          <w:noProof/>
          <w:sz w:val="28"/>
          <w:szCs w:val="28"/>
        </w:rPr>
        <w:drawing>
          <wp:inline distT="0" distB="0" distL="0" distR="0">
            <wp:extent cx="3531235" cy="2900680"/>
            <wp:effectExtent l="0" t="0" r="0" b="0"/>
            <wp:docPr id="72" name="Рисунок 72" descr="IMG003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0038A"/>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1235" cy="2900680"/>
                    </a:xfrm>
                    <a:prstGeom prst="rect">
                      <a:avLst/>
                    </a:prstGeom>
                    <a:noFill/>
                    <a:ln>
                      <a:noFill/>
                    </a:ln>
                  </pic:spPr>
                </pic:pic>
              </a:graphicData>
            </a:graphic>
          </wp:inline>
        </w:drawing>
      </w:r>
    </w:p>
    <w:p w:rsidR="003620EE" w:rsidRPr="00DA2992" w:rsidRDefault="003620EE" w:rsidP="003620EE">
      <w:pPr>
        <w:jc w:val="center"/>
        <w:rPr>
          <w:b/>
          <w:sz w:val="28"/>
          <w:szCs w:val="28"/>
        </w:rPr>
      </w:pPr>
      <w:r w:rsidRPr="00DA2992">
        <w:rPr>
          <w:b/>
          <w:sz w:val="28"/>
          <w:szCs w:val="28"/>
        </w:rPr>
        <w:t xml:space="preserve"> Сечение выработки трапециевидной формы с рамной крепью.</w:t>
      </w:r>
    </w:p>
    <w:p w:rsidR="003620EE" w:rsidRDefault="003620EE" w:rsidP="003620EE">
      <w:pPr>
        <w:rPr>
          <w:sz w:val="28"/>
          <w:szCs w:val="28"/>
        </w:rPr>
      </w:pPr>
      <w:r w:rsidRPr="00DA2992">
        <w:rPr>
          <w:sz w:val="28"/>
          <w:szCs w:val="28"/>
        </w:rPr>
        <w:tab/>
      </w:r>
    </w:p>
    <w:p w:rsidR="003620EE" w:rsidRPr="00DA2992" w:rsidRDefault="003620EE" w:rsidP="003620EE">
      <w:pPr>
        <w:ind w:firstLine="567"/>
        <w:jc w:val="both"/>
        <w:rPr>
          <w:sz w:val="28"/>
          <w:szCs w:val="28"/>
        </w:rPr>
      </w:pPr>
      <w:r>
        <w:rPr>
          <w:sz w:val="28"/>
          <w:szCs w:val="28"/>
        </w:rPr>
        <w:t>В</w:t>
      </w:r>
      <w:r w:rsidRPr="00DA2992">
        <w:rPr>
          <w:sz w:val="28"/>
          <w:szCs w:val="28"/>
        </w:rPr>
        <w:t>ысота электровоза (вагонетки от головки рельсов)</w:t>
      </w:r>
      <w:r w:rsidRPr="00DA2992">
        <w:rPr>
          <w:sz w:val="28"/>
          <w:szCs w:val="28"/>
          <w:lang w:val="en-US"/>
        </w:rPr>
        <w:t>h</w:t>
      </w:r>
      <w:r w:rsidRPr="00DA2992">
        <w:rPr>
          <w:sz w:val="28"/>
          <w:szCs w:val="28"/>
        </w:rPr>
        <w:t xml:space="preserve">(мм) принимается из характеристики оборудования. </w:t>
      </w:r>
    </w:p>
    <w:p w:rsidR="003620EE" w:rsidRPr="00DA2992" w:rsidRDefault="003620EE" w:rsidP="003620EE">
      <w:pPr>
        <w:ind w:firstLine="567"/>
        <w:jc w:val="both"/>
        <w:rPr>
          <w:sz w:val="28"/>
          <w:szCs w:val="28"/>
        </w:rPr>
      </w:pPr>
      <w:r w:rsidRPr="00DA2992">
        <w:rPr>
          <w:sz w:val="28"/>
          <w:szCs w:val="28"/>
        </w:rPr>
        <w:t xml:space="preserve">Высота от балластного слоя до головки рельсов </w:t>
      </w:r>
      <w:r w:rsidRPr="00DA2992">
        <w:rPr>
          <w:sz w:val="28"/>
          <w:szCs w:val="28"/>
          <w:lang w:val="en-US"/>
        </w:rPr>
        <w:t>h</w:t>
      </w:r>
      <w:r w:rsidRPr="00DA2992">
        <w:rPr>
          <w:sz w:val="28"/>
          <w:szCs w:val="28"/>
          <w:vertAlign w:val="subscript"/>
        </w:rPr>
        <w:t>а</w:t>
      </w:r>
      <w:r w:rsidRPr="00DA2992">
        <w:rPr>
          <w:sz w:val="28"/>
          <w:szCs w:val="28"/>
        </w:rPr>
        <w:t xml:space="preserve">. Высота от балластного слоя </w:t>
      </w:r>
      <w:r w:rsidRPr="00DA2992">
        <w:rPr>
          <w:sz w:val="28"/>
          <w:szCs w:val="28"/>
          <w:lang w:val="en-US"/>
        </w:rPr>
        <w:t>h</w:t>
      </w:r>
      <w:r w:rsidRPr="00DA2992">
        <w:rPr>
          <w:sz w:val="28"/>
          <w:szCs w:val="28"/>
          <w:vertAlign w:val="subscript"/>
        </w:rPr>
        <w:t>б</w:t>
      </w:r>
      <w:r w:rsidRPr="00DA2992">
        <w:rPr>
          <w:sz w:val="28"/>
          <w:szCs w:val="28"/>
        </w:rPr>
        <w:t>.</w:t>
      </w:r>
    </w:p>
    <w:p w:rsidR="003620EE" w:rsidRPr="00DA2992" w:rsidRDefault="003620EE" w:rsidP="003620EE">
      <w:pPr>
        <w:ind w:firstLine="567"/>
        <w:jc w:val="both"/>
        <w:rPr>
          <w:sz w:val="28"/>
          <w:szCs w:val="28"/>
        </w:rPr>
      </w:pPr>
      <w:r w:rsidRPr="00DA2992">
        <w:rPr>
          <w:sz w:val="28"/>
          <w:szCs w:val="28"/>
        </w:rPr>
        <w:t xml:space="preserve">Высота от почвы до головки рельсов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h</w:t>
      </w:r>
      <w:r w:rsidRPr="00DA2992">
        <w:rPr>
          <w:sz w:val="28"/>
          <w:szCs w:val="28"/>
        </w:rPr>
        <w:t xml:space="preserve"> = </w:t>
      </w:r>
      <w:r w:rsidRPr="00DA2992">
        <w:rPr>
          <w:sz w:val="28"/>
          <w:szCs w:val="28"/>
          <w:lang w:val="en-US"/>
        </w:rPr>
        <w:t>h</w:t>
      </w:r>
      <w:r w:rsidRPr="00DA2992">
        <w:rPr>
          <w:sz w:val="28"/>
          <w:szCs w:val="28"/>
          <w:vertAlign w:val="subscript"/>
        </w:rPr>
        <w:t>а</w:t>
      </w:r>
      <w:r w:rsidRPr="00DA2992">
        <w:rPr>
          <w:sz w:val="28"/>
          <w:szCs w:val="28"/>
        </w:rPr>
        <w:t xml:space="preserve"> + </w:t>
      </w:r>
      <w:r w:rsidRPr="00DA2992">
        <w:rPr>
          <w:sz w:val="28"/>
          <w:szCs w:val="28"/>
          <w:lang w:val="en-US"/>
        </w:rPr>
        <w:t>h</w:t>
      </w:r>
      <w:r w:rsidRPr="00DA2992">
        <w:rPr>
          <w:sz w:val="28"/>
          <w:szCs w:val="28"/>
          <w:vertAlign w:val="subscript"/>
        </w:rPr>
        <w:t>б</w:t>
      </w:r>
      <w:r w:rsidRPr="00DA2992">
        <w:rPr>
          <w:sz w:val="28"/>
          <w:szCs w:val="28"/>
        </w:rPr>
        <w:t xml:space="preserve">. </w:t>
      </w:r>
    </w:p>
    <w:p w:rsidR="003620EE" w:rsidRPr="00DA2992" w:rsidRDefault="003620EE" w:rsidP="003620EE">
      <w:pPr>
        <w:ind w:firstLine="567"/>
        <w:jc w:val="both"/>
        <w:rPr>
          <w:sz w:val="28"/>
          <w:szCs w:val="28"/>
        </w:rPr>
      </w:pPr>
      <w:r w:rsidRPr="00DA2992">
        <w:rPr>
          <w:sz w:val="28"/>
          <w:szCs w:val="28"/>
        </w:rPr>
        <w:t>Высота выработки от головки рельсов до верхняка</w:t>
      </w:r>
      <w:r w:rsidRPr="00DA2992">
        <w:rPr>
          <w:sz w:val="28"/>
          <w:szCs w:val="28"/>
          <w:lang w:val="en-US"/>
        </w:rPr>
        <w:t>h</w:t>
      </w:r>
      <w:r w:rsidRPr="00DA2992">
        <w:rPr>
          <w:sz w:val="28"/>
          <w:szCs w:val="28"/>
          <w:vertAlign w:val="subscript"/>
        </w:rPr>
        <w:t>1</w:t>
      </w:r>
      <w:r w:rsidRPr="00DA2992">
        <w:rPr>
          <w:sz w:val="28"/>
          <w:szCs w:val="28"/>
        </w:rPr>
        <w:t xml:space="preserve">, мм; тоже до осадки (при деревянной крепи)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h</w:t>
      </w:r>
      <w:r w:rsidRPr="00DA2992">
        <w:rPr>
          <w:sz w:val="28"/>
          <w:szCs w:val="28"/>
        </w:rPr>
        <w:t xml:space="preserve">' = </w:t>
      </w:r>
      <w:r w:rsidRPr="00DA2992">
        <w:rPr>
          <w:sz w:val="28"/>
          <w:szCs w:val="28"/>
          <w:lang w:val="en-US"/>
        </w:rPr>
        <w:t>h</w:t>
      </w:r>
      <w:r w:rsidRPr="00DA2992">
        <w:rPr>
          <w:sz w:val="28"/>
          <w:szCs w:val="28"/>
          <w:vertAlign w:val="subscript"/>
        </w:rPr>
        <w:t>1</w:t>
      </w:r>
      <w:r w:rsidRPr="00DA2992">
        <w:rPr>
          <w:sz w:val="28"/>
          <w:szCs w:val="28"/>
        </w:rPr>
        <w:t xml:space="preserve"> +100.</w:t>
      </w:r>
    </w:p>
    <w:p w:rsidR="003620EE" w:rsidRPr="00DA2992" w:rsidRDefault="003620EE" w:rsidP="003620EE">
      <w:pPr>
        <w:ind w:firstLine="567"/>
        <w:jc w:val="both"/>
        <w:rPr>
          <w:sz w:val="28"/>
          <w:szCs w:val="28"/>
        </w:rPr>
      </w:pPr>
      <w:r w:rsidRPr="00DA2992">
        <w:rPr>
          <w:sz w:val="28"/>
          <w:szCs w:val="28"/>
        </w:rPr>
        <w:t>Высота выработки от балласта до верхняка</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h</w:t>
      </w:r>
      <w:r w:rsidRPr="00DA2992">
        <w:rPr>
          <w:sz w:val="28"/>
          <w:szCs w:val="28"/>
          <w:vertAlign w:val="subscript"/>
        </w:rPr>
        <w:t>2</w:t>
      </w:r>
      <w:r w:rsidRPr="00DA2992">
        <w:rPr>
          <w:sz w:val="28"/>
          <w:szCs w:val="28"/>
        </w:rPr>
        <w:t xml:space="preserve"> = </w:t>
      </w:r>
      <w:r w:rsidRPr="00DA2992">
        <w:rPr>
          <w:sz w:val="28"/>
          <w:szCs w:val="28"/>
          <w:lang w:val="en-US"/>
        </w:rPr>
        <w:t>h</w:t>
      </w:r>
      <w:r w:rsidRPr="00DA2992">
        <w:rPr>
          <w:sz w:val="28"/>
          <w:szCs w:val="28"/>
          <w:vertAlign w:val="subscript"/>
        </w:rPr>
        <w:t>1</w:t>
      </w:r>
      <w:r w:rsidRPr="00DA2992">
        <w:rPr>
          <w:sz w:val="28"/>
          <w:szCs w:val="28"/>
        </w:rPr>
        <w:t xml:space="preserve"> + </w:t>
      </w:r>
      <w:r w:rsidRPr="00DA2992">
        <w:rPr>
          <w:sz w:val="28"/>
          <w:szCs w:val="28"/>
          <w:lang w:val="en-US"/>
        </w:rPr>
        <w:t>h</w:t>
      </w:r>
      <w:r w:rsidRPr="00DA2992">
        <w:rPr>
          <w:sz w:val="28"/>
          <w:szCs w:val="28"/>
          <w:vertAlign w:val="subscript"/>
        </w:rPr>
        <w:t>а</w:t>
      </w:r>
      <w:r w:rsidRPr="00DA2992">
        <w:rPr>
          <w:sz w:val="28"/>
          <w:szCs w:val="28"/>
        </w:rPr>
        <w:t xml:space="preserve">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t>те же до осадки (при деревянной крепи)</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h</w:t>
      </w:r>
      <w:r w:rsidRPr="00DA2992">
        <w:rPr>
          <w:sz w:val="28"/>
          <w:szCs w:val="28"/>
        </w:rPr>
        <w:t>'</w:t>
      </w:r>
      <w:r w:rsidRPr="00DA2992">
        <w:rPr>
          <w:sz w:val="28"/>
          <w:szCs w:val="28"/>
          <w:vertAlign w:val="subscript"/>
        </w:rPr>
        <w:t>2</w:t>
      </w:r>
      <w:r w:rsidRPr="00DA2992">
        <w:rPr>
          <w:sz w:val="28"/>
          <w:szCs w:val="28"/>
        </w:rPr>
        <w:t xml:space="preserve"> = </w:t>
      </w:r>
      <w:r w:rsidRPr="00DA2992">
        <w:rPr>
          <w:sz w:val="28"/>
          <w:szCs w:val="28"/>
          <w:lang w:val="en-US"/>
        </w:rPr>
        <w:t>h</w:t>
      </w:r>
      <w:r w:rsidRPr="00DA2992">
        <w:rPr>
          <w:sz w:val="28"/>
          <w:szCs w:val="28"/>
          <w:vertAlign w:val="subscript"/>
        </w:rPr>
        <w:t>2</w:t>
      </w:r>
      <w:r w:rsidRPr="00DA2992">
        <w:rPr>
          <w:sz w:val="28"/>
          <w:szCs w:val="28"/>
        </w:rPr>
        <w:t xml:space="preserve"> + 100.</w:t>
      </w:r>
    </w:p>
    <w:p w:rsidR="003620EE" w:rsidRPr="00DA2992" w:rsidRDefault="003620EE" w:rsidP="003620EE">
      <w:pPr>
        <w:ind w:firstLine="567"/>
        <w:jc w:val="both"/>
        <w:rPr>
          <w:sz w:val="28"/>
          <w:szCs w:val="28"/>
        </w:rPr>
      </w:pPr>
      <w:r w:rsidRPr="00DA2992">
        <w:rPr>
          <w:sz w:val="28"/>
          <w:szCs w:val="28"/>
        </w:rPr>
        <w:t>Высота выработки от почвы до верхняка</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h</w:t>
      </w:r>
      <w:r w:rsidRPr="00DA2992">
        <w:rPr>
          <w:sz w:val="28"/>
          <w:szCs w:val="28"/>
          <w:vertAlign w:val="subscript"/>
        </w:rPr>
        <w:t>3</w:t>
      </w:r>
      <w:r w:rsidRPr="00DA2992">
        <w:rPr>
          <w:sz w:val="28"/>
          <w:szCs w:val="28"/>
        </w:rPr>
        <w:t xml:space="preserve"> = </w:t>
      </w:r>
      <w:r w:rsidRPr="00DA2992">
        <w:rPr>
          <w:sz w:val="28"/>
          <w:szCs w:val="28"/>
          <w:lang w:val="en-US"/>
        </w:rPr>
        <w:t>h</w:t>
      </w:r>
      <w:r w:rsidRPr="00DA2992">
        <w:rPr>
          <w:sz w:val="28"/>
          <w:szCs w:val="28"/>
          <w:vertAlign w:val="subscript"/>
        </w:rPr>
        <w:t>1</w:t>
      </w:r>
      <w:r w:rsidRPr="00DA2992">
        <w:rPr>
          <w:sz w:val="28"/>
          <w:szCs w:val="28"/>
        </w:rPr>
        <w:t xml:space="preserve"> + </w:t>
      </w:r>
      <w:r w:rsidRPr="00DA2992">
        <w:rPr>
          <w:sz w:val="28"/>
          <w:szCs w:val="28"/>
          <w:lang w:val="en-US"/>
        </w:rPr>
        <w:t>h</w:t>
      </w:r>
      <w:r w:rsidRPr="00DA2992">
        <w:rPr>
          <w:sz w:val="28"/>
          <w:szCs w:val="28"/>
          <w:vertAlign w:val="subscript"/>
        </w:rPr>
        <w:t>В</w:t>
      </w:r>
      <w:r w:rsidRPr="00DA2992">
        <w:rPr>
          <w:sz w:val="28"/>
          <w:szCs w:val="28"/>
        </w:rPr>
        <w:t xml:space="preserve"> ;</w:t>
      </w:r>
    </w:p>
    <w:p w:rsidR="003620EE" w:rsidRPr="00DA2992" w:rsidRDefault="003620EE" w:rsidP="003620EE">
      <w:pPr>
        <w:ind w:firstLine="567"/>
        <w:jc w:val="both"/>
        <w:rPr>
          <w:sz w:val="28"/>
          <w:szCs w:val="28"/>
        </w:rPr>
      </w:pPr>
      <w:r w:rsidRPr="00DA2992">
        <w:rPr>
          <w:sz w:val="28"/>
          <w:szCs w:val="28"/>
        </w:rPr>
        <w:t>те же до осадки (при деревянной крепи)</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h</w:t>
      </w:r>
      <w:r w:rsidRPr="00DA2992">
        <w:rPr>
          <w:sz w:val="28"/>
          <w:szCs w:val="28"/>
        </w:rPr>
        <w:t>'</w:t>
      </w:r>
      <w:r w:rsidRPr="00DA2992">
        <w:rPr>
          <w:sz w:val="28"/>
          <w:szCs w:val="28"/>
          <w:vertAlign w:val="subscript"/>
        </w:rPr>
        <w:t>3</w:t>
      </w:r>
      <w:r w:rsidRPr="00DA2992">
        <w:rPr>
          <w:sz w:val="28"/>
          <w:szCs w:val="28"/>
        </w:rPr>
        <w:t xml:space="preserve"> = </w:t>
      </w:r>
      <w:r w:rsidRPr="00DA2992">
        <w:rPr>
          <w:sz w:val="28"/>
          <w:szCs w:val="28"/>
          <w:lang w:val="en-US"/>
        </w:rPr>
        <w:t>h</w:t>
      </w:r>
      <w:r w:rsidRPr="00DA2992">
        <w:rPr>
          <w:sz w:val="28"/>
          <w:szCs w:val="28"/>
          <w:vertAlign w:val="subscript"/>
        </w:rPr>
        <w:t>3</w:t>
      </w:r>
      <w:r w:rsidRPr="00DA2992">
        <w:rPr>
          <w:sz w:val="28"/>
          <w:szCs w:val="28"/>
        </w:rPr>
        <w:t xml:space="preserve"> + 100.</w:t>
      </w:r>
    </w:p>
    <w:p w:rsidR="003620EE" w:rsidRPr="00DA2992" w:rsidRDefault="003620EE" w:rsidP="003620EE">
      <w:pPr>
        <w:ind w:firstLine="567"/>
        <w:jc w:val="both"/>
        <w:rPr>
          <w:sz w:val="28"/>
          <w:szCs w:val="28"/>
        </w:rPr>
      </w:pPr>
      <w:r w:rsidRPr="00DA2992">
        <w:rPr>
          <w:sz w:val="28"/>
          <w:szCs w:val="28"/>
        </w:rPr>
        <w:t xml:space="preserve">Высота профиля верхняка (толщина) </w:t>
      </w:r>
      <w:r w:rsidRPr="00DA2992">
        <w:rPr>
          <w:sz w:val="28"/>
          <w:szCs w:val="28"/>
          <w:lang w:val="en-US"/>
        </w:rPr>
        <w:t>d</w:t>
      </w:r>
      <w:r w:rsidRPr="00DA2992">
        <w:rPr>
          <w:sz w:val="28"/>
          <w:szCs w:val="28"/>
        </w:rPr>
        <w:t xml:space="preserve">, мм. </w:t>
      </w:r>
    </w:p>
    <w:p w:rsidR="003620EE" w:rsidRPr="00DA2992" w:rsidRDefault="003620EE" w:rsidP="003620EE">
      <w:pPr>
        <w:ind w:firstLine="567"/>
        <w:jc w:val="both"/>
        <w:rPr>
          <w:sz w:val="28"/>
          <w:szCs w:val="28"/>
        </w:rPr>
      </w:pPr>
      <w:r w:rsidRPr="00DA2992">
        <w:rPr>
          <w:sz w:val="28"/>
          <w:szCs w:val="28"/>
        </w:rPr>
        <w:t xml:space="preserve">Проектная высота выработки в проходке (высота в черне): </w:t>
      </w:r>
      <w:r w:rsidRPr="00DA2992">
        <w:rPr>
          <w:sz w:val="28"/>
          <w:szCs w:val="28"/>
        </w:rPr>
        <w:tab/>
      </w:r>
      <w:r w:rsidRPr="00DA2992">
        <w:rPr>
          <w:sz w:val="28"/>
          <w:szCs w:val="28"/>
        </w:rPr>
        <w:tab/>
      </w:r>
      <w:r w:rsidRPr="00DA2992">
        <w:rPr>
          <w:sz w:val="28"/>
          <w:szCs w:val="28"/>
        </w:rPr>
        <w:tab/>
      </w:r>
      <w:r w:rsidRPr="00DA2992">
        <w:rPr>
          <w:sz w:val="28"/>
          <w:szCs w:val="28"/>
          <w:lang w:val="en-US"/>
        </w:rPr>
        <w:t>h</w:t>
      </w:r>
      <w:r w:rsidRPr="00DA2992">
        <w:rPr>
          <w:sz w:val="28"/>
          <w:szCs w:val="28"/>
          <w:vertAlign w:val="subscript"/>
        </w:rPr>
        <w:t>4</w:t>
      </w:r>
      <w:r w:rsidRPr="00DA2992">
        <w:rPr>
          <w:sz w:val="28"/>
          <w:szCs w:val="28"/>
        </w:rPr>
        <w:t xml:space="preserve"> = </w:t>
      </w:r>
      <w:r w:rsidRPr="00DA2992">
        <w:rPr>
          <w:sz w:val="28"/>
          <w:szCs w:val="28"/>
          <w:lang w:val="en-US"/>
        </w:rPr>
        <w:t>h</w:t>
      </w:r>
      <w:r w:rsidRPr="00DA2992">
        <w:rPr>
          <w:sz w:val="28"/>
          <w:szCs w:val="28"/>
          <w:vertAlign w:val="subscript"/>
        </w:rPr>
        <w:t>3</w:t>
      </w:r>
      <w:r w:rsidRPr="00DA2992">
        <w:rPr>
          <w:sz w:val="28"/>
          <w:szCs w:val="28"/>
        </w:rPr>
        <w:t xml:space="preserve"> + </w:t>
      </w:r>
      <w:r w:rsidRPr="00DA2992">
        <w:rPr>
          <w:sz w:val="28"/>
          <w:szCs w:val="28"/>
          <w:lang w:val="en-US"/>
        </w:rPr>
        <w:t>d</w:t>
      </w:r>
      <w:r w:rsidRPr="00DA2992">
        <w:rPr>
          <w:sz w:val="28"/>
          <w:szCs w:val="28"/>
        </w:rPr>
        <w:t>+50;</w:t>
      </w:r>
    </w:p>
    <w:p w:rsidR="003620EE" w:rsidRPr="00DA2992" w:rsidRDefault="003620EE" w:rsidP="003620EE">
      <w:pPr>
        <w:ind w:firstLine="567"/>
        <w:jc w:val="both"/>
        <w:rPr>
          <w:sz w:val="28"/>
          <w:szCs w:val="28"/>
        </w:rPr>
      </w:pPr>
      <w:r w:rsidRPr="00DA2992">
        <w:rPr>
          <w:sz w:val="28"/>
          <w:szCs w:val="28"/>
        </w:rPr>
        <w:t>то же при сплошной крепи без затяжки</w:t>
      </w:r>
    </w:p>
    <w:p w:rsidR="003620EE" w:rsidRPr="00DA2992" w:rsidRDefault="003620EE" w:rsidP="003620EE">
      <w:pPr>
        <w:ind w:firstLine="567"/>
        <w:rPr>
          <w:sz w:val="28"/>
          <w:szCs w:val="28"/>
        </w:rPr>
      </w:pPr>
      <w:r w:rsidRPr="00DA2992">
        <w:rPr>
          <w:sz w:val="28"/>
          <w:szCs w:val="28"/>
        </w:rPr>
        <w:tab/>
      </w:r>
      <w:r w:rsidRPr="00DA2992">
        <w:rPr>
          <w:sz w:val="28"/>
          <w:szCs w:val="28"/>
        </w:rPr>
        <w:tab/>
      </w:r>
      <w:r w:rsidRPr="00DA2992">
        <w:rPr>
          <w:sz w:val="28"/>
          <w:szCs w:val="28"/>
        </w:rPr>
        <w:tab/>
      </w:r>
      <w:r w:rsidRPr="00DA2992">
        <w:rPr>
          <w:sz w:val="28"/>
          <w:szCs w:val="28"/>
        </w:rPr>
        <w:tab/>
      </w:r>
      <w:r w:rsidRPr="00DA2992">
        <w:rPr>
          <w:sz w:val="28"/>
          <w:szCs w:val="28"/>
          <w:lang w:val="en-US"/>
        </w:rPr>
        <w:t>h</w:t>
      </w:r>
      <w:r w:rsidRPr="00DA2992">
        <w:rPr>
          <w:sz w:val="28"/>
          <w:szCs w:val="28"/>
        </w:rPr>
        <w:t>'</w:t>
      </w:r>
      <w:r w:rsidRPr="00DA2992">
        <w:rPr>
          <w:sz w:val="28"/>
          <w:szCs w:val="28"/>
          <w:vertAlign w:val="subscript"/>
        </w:rPr>
        <w:t>4</w:t>
      </w:r>
      <w:r w:rsidRPr="00DA2992">
        <w:rPr>
          <w:sz w:val="28"/>
          <w:szCs w:val="28"/>
        </w:rPr>
        <w:t xml:space="preserve"> = </w:t>
      </w:r>
      <w:r w:rsidRPr="00DA2992">
        <w:rPr>
          <w:sz w:val="28"/>
          <w:szCs w:val="28"/>
          <w:lang w:val="en-US"/>
        </w:rPr>
        <w:t>h</w:t>
      </w:r>
      <w:r w:rsidRPr="00DA2992">
        <w:rPr>
          <w:sz w:val="28"/>
          <w:szCs w:val="28"/>
        </w:rPr>
        <w:t>'</w:t>
      </w:r>
      <w:r w:rsidRPr="00DA2992">
        <w:rPr>
          <w:sz w:val="28"/>
          <w:szCs w:val="28"/>
          <w:vertAlign w:val="subscript"/>
        </w:rPr>
        <w:t>3</w:t>
      </w:r>
      <w:r w:rsidRPr="00DA2992">
        <w:rPr>
          <w:sz w:val="28"/>
          <w:szCs w:val="28"/>
        </w:rPr>
        <w:t xml:space="preserve"> + </w:t>
      </w:r>
      <w:r w:rsidRPr="00DA2992">
        <w:rPr>
          <w:sz w:val="28"/>
          <w:szCs w:val="28"/>
          <w:lang w:val="en-US"/>
        </w:rPr>
        <w:t>d</w:t>
      </w:r>
      <w:r w:rsidRPr="00DA2992">
        <w:rPr>
          <w:sz w:val="28"/>
          <w:szCs w:val="28"/>
        </w:rPr>
        <w:t>.</w:t>
      </w:r>
    </w:p>
    <w:p w:rsidR="003620EE" w:rsidRPr="00DA2992" w:rsidRDefault="003620EE" w:rsidP="003620EE">
      <w:pPr>
        <w:ind w:firstLine="567"/>
        <w:jc w:val="both"/>
        <w:rPr>
          <w:sz w:val="28"/>
          <w:szCs w:val="28"/>
        </w:rPr>
      </w:pPr>
      <w:r w:rsidRPr="00DA2992">
        <w:rPr>
          <w:sz w:val="28"/>
          <w:szCs w:val="28"/>
        </w:rPr>
        <w:lastRenderedPageBreak/>
        <w:t xml:space="preserve">Высота подвески контактного провода должна составлять ни менее </w:t>
      </w:r>
      <w:r w:rsidRPr="00DA2992">
        <w:rPr>
          <w:sz w:val="28"/>
          <w:szCs w:val="28"/>
          <w:lang w:val="en-US"/>
        </w:rPr>
        <w:t>h</w:t>
      </w:r>
      <w:r w:rsidRPr="00DA2992">
        <w:rPr>
          <w:sz w:val="28"/>
          <w:szCs w:val="28"/>
          <w:vertAlign w:val="subscript"/>
        </w:rPr>
        <w:t>кп</w:t>
      </w:r>
      <w:r w:rsidRPr="00DA2992">
        <w:rPr>
          <w:sz w:val="28"/>
          <w:szCs w:val="28"/>
        </w:rPr>
        <w:t xml:space="preserve"> = 1800; 2000 или 2200мм от головки рельсов.</w:t>
      </w:r>
    </w:p>
    <w:p w:rsidR="003620EE" w:rsidRPr="00DA2992" w:rsidRDefault="003620EE" w:rsidP="003620EE">
      <w:pPr>
        <w:ind w:firstLine="567"/>
        <w:jc w:val="both"/>
        <w:rPr>
          <w:sz w:val="28"/>
          <w:szCs w:val="28"/>
        </w:rPr>
      </w:pPr>
      <w:r w:rsidRPr="00DA2992">
        <w:rPr>
          <w:sz w:val="28"/>
          <w:szCs w:val="28"/>
        </w:rPr>
        <w:t xml:space="preserve">Ширина электровоза А, мм, принимается из характеристики оборудования. </w:t>
      </w:r>
    </w:p>
    <w:p w:rsidR="003620EE" w:rsidRPr="00DA2992" w:rsidRDefault="003620EE" w:rsidP="003620EE">
      <w:pPr>
        <w:ind w:firstLine="567"/>
        <w:jc w:val="both"/>
        <w:rPr>
          <w:sz w:val="28"/>
          <w:szCs w:val="28"/>
        </w:rPr>
      </w:pPr>
      <w:r w:rsidRPr="00DA2992">
        <w:rPr>
          <w:sz w:val="28"/>
          <w:szCs w:val="28"/>
        </w:rPr>
        <w:t>Угол наклона стоек крепи ɑ = 80°.</w:t>
      </w:r>
    </w:p>
    <w:p w:rsidR="003620EE" w:rsidRPr="00DA2992" w:rsidRDefault="003620EE" w:rsidP="003620EE">
      <w:pPr>
        <w:ind w:firstLine="567"/>
        <w:jc w:val="both"/>
        <w:rPr>
          <w:sz w:val="28"/>
          <w:szCs w:val="28"/>
        </w:rPr>
      </w:pPr>
      <w:r w:rsidRPr="00DA2992">
        <w:rPr>
          <w:sz w:val="28"/>
          <w:szCs w:val="28"/>
        </w:rPr>
        <w:t xml:space="preserve">Размер прохода для людей на высоте 1800мм от уровня балластного слоя должен быть </w:t>
      </w:r>
      <w:r w:rsidRPr="00DA2992">
        <w:rPr>
          <w:sz w:val="28"/>
          <w:szCs w:val="28"/>
          <w:lang w:val="en-US"/>
        </w:rPr>
        <w:t>h</w:t>
      </w:r>
      <w:r w:rsidRPr="00DA2992">
        <w:rPr>
          <w:sz w:val="28"/>
          <w:szCs w:val="28"/>
        </w:rPr>
        <w:t xml:space="preserve"> ≥ 700мм. </w:t>
      </w:r>
    </w:p>
    <w:p w:rsidR="003620EE" w:rsidRPr="00DA2992" w:rsidRDefault="003620EE" w:rsidP="003620EE">
      <w:pPr>
        <w:ind w:firstLine="567"/>
        <w:jc w:val="both"/>
        <w:rPr>
          <w:sz w:val="28"/>
          <w:szCs w:val="28"/>
        </w:rPr>
      </w:pPr>
      <w:r w:rsidRPr="00DA2992">
        <w:rPr>
          <w:sz w:val="28"/>
          <w:szCs w:val="28"/>
        </w:rPr>
        <w:t xml:space="preserve">Размер прохода для людей на уровне подвижного состава </w:t>
      </w:r>
    </w:p>
    <w:p w:rsidR="003620EE" w:rsidRPr="00DA2992" w:rsidRDefault="003620EE" w:rsidP="003620EE">
      <w:pPr>
        <w:ind w:firstLine="567"/>
        <w:jc w:val="both"/>
        <w:rPr>
          <w:sz w:val="28"/>
          <w:szCs w:val="28"/>
          <w:lang w:val="en-US"/>
        </w:rPr>
      </w:pPr>
      <w:r w:rsidRPr="00DA2992">
        <w:rPr>
          <w:sz w:val="28"/>
          <w:szCs w:val="28"/>
        </w:rPr>
        <w:tab/>
      </w:r>
      <w:r w:rsidRPr="00DA2992">
        <w:rPr>
          <w:sz w:val="28"/>
          <w:szCs w:val="28"/>
        </w:rPr>
        <w:tab/>
      </w:r>
      <w:r w:rsidRPr="00DA2992">
        <w:rPr>
          <w:sz w:val="28"/>
          <w:szCs w:val="28"/>
          <w:lang w:val="en-US"/>
        </w:rPr>
        <w:t>n' = n +[1800-(h+h</w:t>
      </w:r>
      <w:r w:rsidRPr="00DA2992">
        <w:rPr>
          <w:sz w:val="28"/>
          <w:szCs w:val="28"/>
          <w:vertAlign w:val="subscript"/>
          <w:lang w:val="en-US"/>
        </w:rPr>
        <w:t>a</w:t>
      </w:r>
      <w:r w:rsidRPr="00DA2992">
        <w:rPr>
          <w:sz w:val="28"/>
          <w:szCs w:val="28"/>
          <w:lang w:val="en-US"/>
        </w:rPr>
        <w:t xml:space="preserve">)]*ctgɑ. </w:t>
      </w:r>
    </w:p>
    <w:p w:rsidR="003620EE" w:rsidRPr="00DA2992" w:rsidRDefault="003620EE" w:rsidP="003620EE">
      <w:pPr>
        <w:ind w:firstLine="567"/>
        <w:jc w:val="both"/>
        <w:rPr>
          <w:sz w:val="28"/>
          <w:szCs w:val="28"/>
        </w:rPr>
      </w:pPr>
      <w:r w:rsidRPr="00DA2992">
        <w:rPr>
          <w:sz w:val="28"/>
          <w:szCs w:val="28"/>
        </w:rPr>
        <w:t xml:space="preserve">Размер зазора между оборудованием и крепью на уровне подвижного состава </w:t>
      </w:r>
      <w:r w:rsidRPr="00DA2992">
        <w:rPr>
          <w:sz w:val="28"/>
          <w:szCs w:val="28"/>
          <w:lang w:val="en-US"/>
        </w:rPr>
        <w:t>m</w:t>
      </w:r>
      <w:r w:rsidRPr="00DA2992">
        <w:rPr>
          <w:sz w:val="28"/>
          <w:szCs w:val="28"/>
          <w:vertAlign w:val="subscript"/>
        </w:rPr>
        <w:t>1</w:t>
      </w:r>
      <w:r w:rsidRPr="00DA2992">
        <w:rPr>
          <w:sz w:val="28"/>
          <w:szCs w:val="28"/>
        </w:rPr>
        <w:t xml:space="preserve">(принимается по ПБ). Ширина однопутной выработки в свету на уровне подвижного </w:t>
      </w:r>
    </w:p>
    <w:p w:rsidR="003620EE" w:rsidRPr="00DA2992" w:rsidRDefault="003620EE" w:rsidP="003620EE">
      <w:pPr>
        <w:ind w:firstLine="567"/>
        <w:jc w:val="both"/>
        <w:rPr>
          <w:sz w:val="28"/>
          <w:szCs w:val="28"/>
        </w:rPr>
      </w:pPr>
      <w:r w:rsidRPr="00DA2992">
        <w:rPr>
          <w:sz w:val="28"/>
          <w:szCs w:val="28"/>
        </w:rPr>
        <w:t xml:space="preserve">состава: </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rPr>
        <w:tab/>
      </w:r>
      <w:r w:rsidRPr="00DA2992">
        <w:rPr>
          <w:sz w:val="28"/>
          <w:szCs w:val="28"/>
          <w:lang w:val="en-US"/>
        </w:rPr>
        <w:t>B</w:t>
      </w:r>
      <w:r w:rsidRPr="00DA2992">
        <w:rPr>
          <w:sz w:val="28"/>
          <w:szCs w:val="28"/>
        </w:rPr>
        <w:t xml:space="preserve"> = </w:t>
      </w:r>
      <w:r w:rsidRPr="00DA2992">
        <w:rPr>
          <w:sz w:val="28"/>
          <w:szCs w:val="28"/>
          <w:lang w:val="en-US"/>
        </w:rPr>
        <w:t>m</w:t>
      </w:r>
      <w:r w:rsidRPr="00DA2992">
        <w:rPr>
          <w:sz w:val="28"/>
          <w:szCs w:val="28"/>
          <w:vertAlign w:val="subscript"/>
        </w:rPr>
        <w:t>1</w:t>
      </w:r>
      <w:r w:rsidRPr="00DA2992">
        <w:rPr>
          <w:sz w:val="28"/>
          <w:szCs w:val="28"/>
        </w:rPr>
        <w:t>+</w:t>
      </w:r>
      <w:r w:rsidRPr="00DA2992">
        <w:rPr>
          <w:sz w:val="28"/>
          <w:szCs w:val="28"/>
          <w:lang w:val="en-US"/>
        </w:rPr>
        <w:t>A</w:t>
      </w:r>
      <w:r w:rsidRPr="00DA2992">
        <w:rPr>
          <w:sz w:val="28"/>
          <w:szCs w:val="28"/>
        </w:rPr>
        <w:t>+</w:t>
      </w:r>
      <w:r w:rsidRPr="00DA2992">
        <w:rPr>
          <w:sz w:val="28"/>
          <w:szCs w:val="28"/>
          <w:lang w:val="en-US"/>
        </w:rPr>
        <w:t>n</w:t>
      </w:r>
      <w:r w:rsidRPr="00DA2992">
        <w:rPr>
          <w:sz w:val="28"/>
          <w:szCs w:val="28"/>
        </w:rPr>
        <w:t>';</w:t>
      </w:r>
    </w:p>
    <w:p w:rsidR="003620EE" w:rsidRPr="00DA2992" w:rsidRDefault="003620EE" w:rsidP="003620EE">
      <w:pPr>
        <w:rPr>
          <w:sz w:val="28"/>
          <w:szCs w:val="28"/>
        </w:rPr>
      </w:pPr>
      <w:r w:rsidRPr="00DA2992">
        <w:rPr>
          <w:sz w:val="28"/>
          <w:szCs w:val="28"/>
        </w:rPr>
        <w:t>то же по двухпутной выработки</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lang w:val="en-US"/>
        </w:rPr>
        <w:t>B</w:t>
      </w:r>
      <w:r w:rsidRPr="00DA2992">
        <w:rPr>
          <w:sz w:val="28"/>
          <w:szCs w:val="28"/>
        </w:rPr>
        <w:t xml:space="preserve"> = </w:t>
      </w:r>
      <w:r w:rsidRPr="00DA2992">
        <w:rPr>
          <w:sz w:val="28"/>
          <w:szCs w:val="28"/>
          <w:lang w:val="en-US"/>
        </w:rPr>
        <w:t>m</w:t>
      </w:r>
      <w:r w:rsidRPr="00DA2992">
        <w:rPr>
          <w:sz w:val="28"/>
          <w:szCs w:val="28"/>
          <w:vertAlign w:val="subscript"/>
        </w:rPr>
        <w:t>1</w:t>
      </w:r>
      <w:r w:rsidRPr="00DA2992">
        <w:rPr>
          <w:sz w:val="28"/>
          <w:szCs w:val="28"/>
        </w:rPr>
        <w:t>+2</w:t>
      </w:r>
      <w:r w:rsidRPr="00DA2992">
        <w:rPr>
          <w:sz w:val="28"/>
          <w:szCs w:val="28"/>
          <w:lang w:val="en-US"/>
        </w:rPr>
        <w:t>A</w:t>
      </w:r>
      <w:r w:rsidRPr="00DA2992">
        <w:rPr>
          <w:sz w:val="28"/>
          <w:szCs w:val="28"/>
        </w:rPr>
        <w:t>+</w:t>
      </w:r>
      <w:r w:rsidRPr="00DA2992">
        <w:rPr>
          <w:sz w:val="28"/>
          <w:szCs w:val="28"/>
          <w:lang w:val="en-US"/>
        </w:rPr>
        <w:t>p</w:t>
      </w:r>
      <w:r w:rsidRPr="00DA2992">
        <w:rPr>
          <w:sz w:val="28"/>
          <w:szCs w:val="28"/>
        </w:rPr>
        <w:t>+</w:t>
      </w:r>
      <w:r w:rsidRPr="00DA2992">
        <w:rPr>
          <w:sz w:val="28"/>
          <w:szCs w:val="28"/>
          <w:lang w:val="en-US"/>
        </w:rPr>
        <w:t>n</w:t>
      </w:r>
      <w:r w:rsidRPr="00DA2992">
        <w:rPr>
          <w:sz w:val="28"/>
          <w:szCs w:val="28"/>
        </w:rPr>
        <w:t>'.</w:t>
      </w:r>
    </w:p>
    <w:p w:rsidR="003620EE" w:rsidRPr="00DA2992" w:rsidRDefault="003620EE" w:rsidP="003620EE">
      <w:pPr>
        <w:rPr>
          <w:sz w:val="28"/>
          <w:szCs w:val="28"/>
        </w:rPr>
      </w:pPr>
      <w:r w:rsidRPr="00DA2992">
        <w:rPr>
          <w:sz w:val="28"/>
          <w:szCs w:val="28"/>
        </w:rPr>
        <w:tab/>
      </w:r>
      <w:r w:rsidRPr="00DA2992">
        <w:rPr>
          <w:sz w:val="28"/>
          <w:szCs w:val="28"/>
        </w:rPr>
        <w:tab/>
        <w:t xml:space="preserve">Зазор между составами р=200мм. </w:t>
      </w:r>
    </w:p>
    <w:p w:rsidR="003620EE" w:rsidRPr="00DA2992" w:rsidRDefault="003620EE" w:rsidP="003620EE">
      <w:pPr>
        <w:rPr>
          <w:sz w:val="28"/>
          <w:szCs w:val="28"/>
        </w:rPr>
      </w:pPr>
      <w:r w:rsidRPr="00DA2992">
        <w:rPr>
          <w:sz w:val="28"/>
          <w:szCs w:val="28"/>
        </w:rPr>
        <w:tab/>
      </w:r>
      <w:r w:rsidRPr="00DA2992">
        <w:rPr>
          <w:sz w:val="28"/>
          <w:szCs w:val="28"/>
        </w:rPr>
        <w:tab/>
        <w:t>Ширина выработки в свету по кровле:</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rPr>
        <w:tab/>
        <w:t>Ɩ</w:t>
      </w:r>
      <w:r w:rsidRPr="00DA2992">
        <w:rPr>
          <w:sz w:val="28"/>
          <w:szCs w:val="28"/>
          <w:vertAlign w:val="subscript"/>
        </w:rPr>
        <w:t>1</w:t>
      </w:r>
      <w:r w:rsidRPr="00DA2992">
        <w:rPr>
          <w:sz w:val="28"/>
          <w:szCs w:val="28"/>
        </w:rPr>
        <w:t>=</w:t>
      </w:r>
      <w:r w:rsidRPr="00DA2992">
        <w:rPr>
          <w:sz w:val="28"/>
          <w:szCs w:val="28"/>
          <w:lang w:val="en-US"/>
        </w:rPr>
        <w:t>B</w:t>
      </w:r>
      <w:r w:rsidRPr="00DA2992">
        <w:rPr>
          <w:sz w:val="28"/>
          <w:szCs w:val="28"/>
        </w:rPr>
        <w:t>-2(</w:t>
      </w:r>
      <w:r w:rsidRPr="00DA2992">
        <w:rPr>
          <w:sz w:val="28"/>
          <w:szCs w:val="28"/>
          <w:lang w:val="en-US"/>
        </w:rPr>
        <w:t>h</w:t>
      </w:r>
      <w:r w:rsidRPr="00DA2992">
        <w:rPr>
          <w:sz w:val="28"/>
          <w:szCs w:val="28"/>
          <w:vertAlign w:val="subscript"/>
        </w:rPr>
        <w:t>1</w:t>
      </w:r>
      <w:r w:rsidRPr="00DA2992">
        <w:rPr>
          <w:sz w:val="28"/>
          <w:szCs w:val="28"/>
        </w:rPr>
        <w:t>-</w:t>
      </w:r>
      <w:r w:rsidRPr="00DA2992">
        <w:rPr>
          <w:sz w:val="28"/>
          <w:szCs w:val="28"/>
          <w:lang w:val="en-US"/>
        </w:rPr>
        <w:t>h</w:t>
      </w:r>
      <w:r w:rsidRPr="00DA2992">
        <w:rPr>
          <w:sz w:val="28"/>
          <w:szCs w:val="28"/>
        </w:rPr>
        <w:t>)</w:t>
      </w:r>
      <w:r w:rsidRPr="00DA2992">
        <w:rPr>
          <w:sz w:val="28"/>
          <w:szCs w:val="28"/>
          <w:lang w:val="en-US"/>
        </w:rPr>
        <w:t>ctg</w:t>
      </w:r>
      <w:r w:rsidRPr="00DA2992">
        <w:rPr>
          <w:sz w:val="28"/>
          <w:szCs w:val="28"/>
        </w:rPr>
        <w:t>ɑ.</w:t>
      </w:r>
    </w:p>
    <w:p w:rsidR="003620EE" w:rsidRPr="00DA2992" w:rsidRDefault="003620EE" w:rsidP="003620EE">
      <w:pPr>
        <w:rPr>
          <w:sz w:val="28"/>
          <w:szCs w:val="28"/>
        </w:rPr>
      </w:pPr>
      <w:r w:rsidRPr="00DA2992">
        <w:rPr>
          <w:sz w:val="28"/>
          <w:szCs w:val="28"/>
        </w:rPr>
        <w:tab/>
      </w:r>
      <w:r w:rsidRPr="00DA2992">
        <w:rPr>
          <w:sz w:val="28"/>
          <w:szCs w:val="28"/>
        </w:rPr>
        <w:tab/>
        <w:t>Ширина выработки в свету по балластному слою</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rPr>
        <w:tab/>
        <w:t>Ɩ</w:t>
      </w:r>
      <w:r w:rsidRPr="00DA2992">
        <w:rPr>
          <w:sz w:val="28"/>
          <w:szCs w:val="28"/>
          <w:vertAlign w:val="subscript"/>
        </w:rPr>
        <w:t>2</w:t>
      </w:r>
      <w:r w:rsidRPr="00DA2992">
        <w:rPr>
          <w:sz w:val="28"/>
          <w:szCs w:val="28"/>
        </w:rPr>
        <w:t>=</w:t>
      </w:r>
      <w:r w:rsidRPr="00DA2992">
        <w:rPr>
          <w:sz w:val="28"/>
          <w:szCs w:val="28"/>
          <w:lang w:val="en-US"/>
        </w:rPr>
        <w:t>B</w:t>
      </w:r>
      <w:r w:rsidRPr="00DA2992">
        <w:rPr>
          <w:sz w:val="28"/>
          <w:szCs w:val="28"/>
        </w:rPr>
        <w:t>+2(</w:t>
      </w:r>
      <w:r w:rsidRPr="00DA2992">
        <w:rPr>
          <w:sz w:val="28"/>
          <w:szCs w:val="28"/>
          <w:lang w:val="en-US"/>
        </w:rPr>
        <w:t>h</w:t>
      </w:r>
      <w:r w:rsidRPr="00DA2992">
        <w:rPr>
          <w:sz w:val="28"/>
          <w:szCs w:val="28"/>
        </w:rPr>
        <w:t>+</w:t>
      </w:r>
      <w:r w:rsidRPr="00DA2992">
        <w:rPr>
          <w:sz w:val="28"/>
          <w:szCs w:val="28"/>
          <w:lang w:val="en-US"/>
        </w:rPr>
        <w:t>h</w:t>
      </w:r>
      <w:r w:rsidRPr="00DA2992">
        <w:rPr>
          <w:sz w:val="28"/>
          <w:szCs w:val="28"/>
          <w:vertAlign w:val="subscript"/>
        </w:rPr>
        <w:t>а</w:t>
      </w:r>
      <w:r w:rsidRPr="00DA2992">
        <w:rPr>
          <w:sz w:val="28"/>
          <w:szCs w:val="28"/>
        </w:rPr>
        <w:t>)</w:t>
      </w:r>
      <w:r w:rsidRPr="00DA2992">
        <w:rPr>
          <w:sz w:val="28"/>
          <w:szCs w:val="28"/>
          <w:lang w:val="en-US"/>
        </w:rPr>
        <w:t>ctg</w:t>
      </w:r>
      <w:r w:rsidRPr="00DA2992">
        <w:rPr>
          <w:sz w:val="28"/>
          <w:szCs w:val="28"/>
        </w:rPr>
        <w:t>ɑ.</w:t>
      </w:r>
    </w:p>
    <w:p w:rsidR="003620EE" w:rsidRPr="00DA2992" w:rsidRDefault="003620EE" w:rsidP="003620EE">
      <w:pPr>
        <w:rPr>
          <w:sz w:val="28"/>
          <w:szCs w:val="28"/>
        </w:rPr>
      </w:pPr>
      <w:r w:rsidRPr="00DA2992">
        <w:rPr>
          <w:sz w:val="28"/>
          <w:szCs w:val="28"/>
        </w:rPr>
        <w:tab/>
      </w:r>
      <w:r w:rsidRPr="00DA2992">
        <w:rPr>
          <w:sz w:val="28"/>
          <w:szCs w:val="28"/>
        </w:rPr>
        <w:tab/>
        <w:t>Ширина выработки в черне по кровле:</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rPr>
        <w:tab/>
        <w:t>Ɩ</w:t>
      </w:r>
      <w:r w:rsidRPr="00DA2992">
        <w:rPr>
          <w:sz w:val="28"/>
          <w:szCs w:val="28"/>
          <w:vertAlign w:val="subscript"/>
        </w:rPr>
        <w:t>3</w:t>
      </w:r>
      <w:r w:rsidRPr="00DA2992">
        <w:rPr>
          <w:sz w:val="28"/>
          <w:szCs w:val="28"/>
        </w:rPr>
        <w:t xml:space="preserve"> = Ɩ</w:t>
      </w:r>
      <w:r w:rsidRPr="00DA2992">
        <w:rPr>
          <w:sz w:val="28"/>
          <w:szCs w:val="28"/>
          <w:vertAlign w:val="subscript"/>
        </w:rPr>
        <w:t>1</w:t>
      </w:r>
      <w:r w:rsidRPr="00DA2992">
        <w:rPr>
          <w:sz w:val="28"/>
          <w:szCs w:val="28"/>
        </w:rPr>
        <w:t>+2</w:t>
      </w:r>
      <w:r w:rsidRPr="00DA2992">
        <w:rPr>
          <w:sz w:val="28"/>
          <w:szCs w:val="28"/>
          <w:lang w:val="en-US"/>
        </w:rPr>
        <w:t>d</w:t>
      </w:r>
      <w:r w:rsidRPr="00DA2992">
        <w:rPr>
          <w:sz w:val="28"/>
          <w:szCs w:val="28"/>
        </w:rPr>
        <w:t>+100;</w:t>
      </w:r>
    </w:p>
    <w:p w:rsidR="003620EE" w:rsidRPr="00DA2992" w:rsidRDefault="003620EE" w:rsidP="003620EE">
      <w:pPr>
        <w:rPr>
          <w:sz w:val="28"/>
          <w:szCs w:val="28"/>
        </w:rPr>
      </w:pPr>
      <w:r w:rsidRPr="00DA2992">
        <w:rPr>
          <w:sz w:val="28"/>
          <w:szCs w:val="28"/>
        </w:rPr>
        <w:t xml:space="preserve">то же при креплении рамами всплошную </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rPr>
        <w:tab/>
        <w:t>Ɩ</w:t>
      </w:r>
      <w:r w:rsidRPr="00DA2992">
        <w:rPr>
          <w:sz w:val="28"/>
          <w:szCs w:val="28"/>
          <w:vertAlign w:val="subscript"/>
        </w:rPr>
        <w:t>3</w:t>
      </w:r>
      <w:r w:rsidRPr="00DA2992">
        <w:rPr>
          <w:sz w:val="28"/>
          <w:szCs w:val="28"/>
        </w:rPr>
        <w:t xml:space="preserve"> = Ɩ</w:t>
      </w:r>
      <w:r w:rsidRPr="00DA2992">
        <w:rPr>
          <w:sz w:val="28"/>
          <w:szCs w:val="28"/>
          <w:vertAlign w:val="subscript"/>
        </w:rPr>
        <w:t>1</w:t>
      </w:r>
      <w:r w:rsidRPr="00DA2992">
        <w:rPr>
          <w:sz w:val="28"/>
          <w:szCs w:val="28"/>
        </w:rPr>
        <w:t>+2</w:t>
      </w:r>
      <w:r w:rsidRPr="00DA2992">
        <w:rPr>
          <w:sz w:val="28"/>
          <w:szCs w:val="28"/>
          <w:lang w:val="en-US"/>
        </w:rPr>
        <w:t>d</w:t>
      </w:r>
      <w:r w:rsidRPr="00DA2992">
        <w:rPr>
          <w:sz w:val="28"/>
          <w:szCs w:val="28"/>
        </w:rPr>
        <w:t>.</w:t>
      </w:r>
    </w:p>
    <w:p w:rsidR="003620EE" w:rsidRPr="00DA2992" w:rsidRDefault="003620EE" w:rsidP="003620EE">
      <w:pPr>
        <w:rPr>
          <w:sz w:val="28"/>
          <w:szCs w:val="28"/>
        </w:rPr>
      </w:pPr>
      <w:r w:rsidRPr="00DA2992">
        <w:rPr>
          <w:sz w:val="28"/>
          <w:szCs w:val="28"/>
        </w:rPr>
        <w:tab/>
      </w:r>
      <w:r w:rsidRPr="00DA2992">
        <w:rPr>
          <w:sz w:val="28"/>
          <w:szCs w:val="28"/>
        </w:rPr>
        <w:tab/>
        <w:t>Ширина выработки в черне по почве</w:t>
      </w:r>
    </w:p>
    <w:p w:rsidR="003620EE" w:rsidRPr="00DA2992" w:rsidRDefault="003620EE" w:rsidP="003620EE">
      <w:pPr>
        <w:rPr>
          <w:sz w:val="28"/>
          <w:szCs w:val="28"/>
        </w:rPr>
      </w:pPr>
      <w:r w:rsidRPr="00DA2992">
        <w:rPr>
          <w:sz w:val="28"/>
          <w:szCs w:val="28"/>
        </w:rPr>
        <w:tab/>
      </w:r>
      <w:r w:rsidRPr="00DA2992">
        <w:rPr>
          <w:sz w:val="28"/>
          <w:szCs w:val="28"/>
        </w:rPr>
        <w:tab/>
        <w:t>Ɩ</w:t>
      </w:r>
      <w:r w:rsidRPr="00DA2992">
        <w:rPr>
          <w:sz w:val="28"/>
          <w:szCs w:val="28"/>
          <w:vertAlign w:val="subscript"/>
        </w:rPr>
        <w:t>4</w:t>
      </w:r>
      <w:r w:rsidRPr="00DA2992">
        <w:rPr>
          <w:sz w:val="28"/>
          <w:szCs w:val="28"/>
        </w:rPr>
        <w:t xml:space="preserve"> = В+2[</w:t>
      </w:r>
      <w:r w:rsidRPr="00DA2992">
        <w:rPr>
          <w:sz w:val="28"/>
          <w:szCs w:val="28"/>
          <w:lang w:val="en-US"/>
        </w:rPr>
        <w:t>cos</w:t>
      </w:r>
      <w:r w:rsidRPr="00DA2992">
        <w:rPr>
          <w:sz w:val="28"/>
          <w:szCs w:val="28"/>
        </w:rPr>
        <w:t>ɑ(</w:t>
      </w:r>
      <w:r w:rsidRPr="00DA2992">
        <w:rPr>
          <w:sz w:val="28"/>
          <w:szCs w:val="28"/>
          <w:lang w:val="en-US"/>
        </w:rPr>
        <w:t>h</w:t>
      </w:r>
      <w:r w:rsidRPr="00DA2992">
        <w:rPr>
          <w:sz w:val="28"/>
          <w:szCs w:val="28"/>
        </w:rPr>
        <w:t>+</w:t>
      </w:r>
      <w:r w:rsidRPr="00DA2992">
        <w:rPr>
          <w:sz w:val="28"/>
          <w:szCs w:val="28"/>
          <w:lang w:val="en-US"/>
        </w:rPr>
        <w:t>h</w:t>
      </w:r>
      <w:r w:rsidRPr="00DA2992">
        <w:rPr>
          <w:sz w:val="28"/>
          <w:szCs w:val="28"/>
          <w:vertAlign w:val="subscript"/>
        </w:rPr>
        <w:t>В</w:t>
      </w:r>
      <w:r w:rsidRPr="00DA2992">
        <w:rPr>
          <w:sz w:val="28"/>
          <w:szCs w:val="28"/>
        </w:rPr>
        <w:t>)+</w:t>
      </w:r>
      <w:r w:rsidRPr="00DA2992">
        <w:rPr>
          <w:sz w:val="28"/>
          <w:szCs w:val="28"/>
          <w:lang w:val="en-US"/>
        </w:rPr>
        <w:t>d</w:t>
      </w:r>
      <w:r w:rsidRPr="00DA2992">
        <w:rPr>
          <w:sz w:val="28"/>
          <w:szCs w:val="28"/>
        </w:rPr>
        <w:t>+50]/</w:t>
      </w:r>
      <w:r w:rsidRPr="00DA2992">
        <w:rPr>
          <w:sz w:val="28"/>
          <w:szCs w:val="28"/>
          <w:lang w:val="en-US"/>
        </w:rPr>
        <w:t>sin</w:t>
      </w:r>
      <w:r w:rsidRPr="00DA2992">
        <w:rPr>
          <w:sz w:val="28"/>
          <w:szCs w:val="28"/>
        </w:rPr>
        <w:t xml:space="preserve">ɑ. </w:t>
      </w:r>
    </w:p>
    <w:p w:rsidR="003620EE" w:rsidRPr="00DA2992" w:rsidRDefault="003620EE" w:rsidP="003620EE">
      <w:pPr>
        <w:rPr>
          <w:sz w:val="28"/>
          <w:szCs w:val="28"/>
        </w:rPr>
      </w:pPr>
      <w:r w:rsidRPr="00DA2992">
        <w:rPr>
          <w:sz w:val="28"/>
          <w:szCs w:val="28"/>
        </w:rPr>
        <w:tab/>
      </w:r>
      <w:r w:rsidRPr="00DA2992">
        <w:rPr>
          <w:sz w:val="28"/>
          <w:szCs w:val="28"/>
        </w:rPr>
        <w:tab/>
        <w:t>Площадь сечения выработки в свету после осадки</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lang w:val="en-US"/>
        </w:rPr>
        <w:t>S</w:t>
      </w:r>
      <w:r w:rsidRPr="00DA2992">
        <w:rPr>
          <w:sz w:val="28"/>
          <w:szCs w:val="28"/>
        </w:rPr>
        <w:t>св = 0,5*(Ɩ</w:t>
      </w:r>
      <w:r w:rsidRPr="00DA2992">
        <w:rPr>
          <w:sz w:val="28"/>
          <w:szCs w:val="28"/>
          <w:vertAlign w:val="subscript"/>
        </w:rPr>
        <w:t xml:space="preserve"> 1</w:t>
      </w:r>
      <w:r w:rsidRPr="00DA2992">
        <w:rPr>
          <w:sz w:val="28"/>
          <w:szCs w:val="28"/>
        </w:rPr>
        <w:t xml:space="preserve"> + Ɩ</w:t>
      </w:r>
      <w:r w:rsidRPr="00DA2992">
        <w:rPr>
          <w:sz w:val="28"/>
          <w:szCs w:val="28"/>
          <w:vertAlign w:val="subscript"/>
        </w:rPr>
        <w:t>2</w:t>
      </w:r>
      <w:r w:rsidRPr="00DA2992">
        <w:rPr>
          <w:sz w:val="28"/>
          <w:szCs w:val="28"/>
        </w:rPr>
        <w:t>)*</w:t>
      </w:r>
      <w:r w:rsidRPr="00DA2992">
        <w:rPr>
          <w:sz w:val="28"/>
          <w:szCs w:val="28"/>
          <w:lang w:val="en-US"/>
        </w:rPr>
        <w:t>h</w:t>
      </w:r>
      <w:r w:rsidRPr="00DA2992">
        <w:rPr>
          <w:sz w:val="28"/>
          <w:szCs w:val="28"/>
          <w:vertAlign w:val="subscript"/>
        </w:rPr>
        <w:t>2</w:t>
      </w:r>
      <w:r w:rsidRPr="00DA2992">
        <w:rPr>
          <w:sz w:val="28"/>
          <w:szCs w:val="28"/>
        </w:rPr>
        <w:t>.</w:t>
      </w:r>
    </w:p>
    <w:p w:rsidR="003620EE" w:rsidRPr="00DA2992" w:rsidRDefault="003620EE" w:rsidP="003620EE">
      <w:pPr>
        <w:rPr>
          <w:sz w:val="28"/>
          <w:szCs w:val="28"/>
        </w:rPr>
      </w:pPr>
      <w:r w:rsidRPr="00DA2992">
        <w:rPr>
          <w:sz w:val="28"/>
          <w:szCs w:val="28"/>
        </w:rPr>
        <w:tab/>
      </w:r>
      <w:r w:rsidRPr="00DA2992">
        <w:rPr>
          <w:sz w:val="28"/>
          <w:szCs w:val="28"/>
        </w:rPr>
        <w:tab/>
        <w:t>Площадь сечения выработки в черне до осадки</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lang w:val="en-US"/>
        </w:rPr>
        <w:t>S</w:t>
      </w:r>
      <w:r w:rsidRPr="00DA2992">
        <w:rPr>
          <w:sz w:val="28"/>
          <w:szCs w:val="28"/>
        </w:rPr>
        <w:t>вч= 0,5*(Ɩ</w:t>
      </w:r>
      <w:r w:rsidRPr="00DA2992">
        <w:rPr>
          <w:sz w:val="28"/>
          <w:szCs w:val="28"/>
          <w:vertAlign w:val="subscript"/>
        </w:rPr>
        <w:t xml:space="preserve"> 3</w:t>
      </w:r>
      <w:r w:rsidRPr="00DA2992">
        <w:rPr>
          <w:sz w:val="28"/>
          <w:szCs w:val="28"/>
        </w:rPr>
        <w:t xml:space="preserve"> + Ɩ</w:t>
      </w:r>
      <w:r w:rsidRPr="00DA2992">
        <w:rPr>
          <w:sz w:val="28"/>
          <w:szCs w:val="28"/>
          <w:vertAlign w:val="subscript"/>
        </w:rPr>
        <w:t>4</w:t>
      </w:r>
      <w:r w:rsidRPr="00DA2992">
        <w:rPr>
          <w:sz w:val="28"/>
          <w:szCs w:val="28"/>
        </w:rPr>
        <w:t>)*</w:t>
      </w:r>
      <w:r w:rsidRPr="00DA2992">
        <w:rPr>
          <w:sz w:val="28"/>
          <w:szCs w:val="28"/>
          <w:lang w:val="en-US"/>
        </w:rPr>
        <w:t>h</w:t>
      </w:r>
      <w:r w:rsidRPr="00DA2992">
        <w:rPr>
          <w:sz w:val="28"/>
          <w:szCs w:val="28"/>
        </w:rPr>
        <w:t>'</w:t>
      </w:r>
      <w:r w:rsidRPr="00DA2992">
        <w:rPr>
          <w:sz w:val="28"/>
          <w:szCs w:val="28"/>
          <w:vertAlign w:val="subscript"/>
        </w:rPr>
        <w:t>4</w:t>
      </w:r>
      <w:r w:rsidRPr="00DA2992">
        <w:rPr>
          <w:sz w:val="28"/>
          <w:szCs w:val="28"/>
        </w:rPr>
        <w:t>.</w:t>
      </w:r>
    </w:p>
    <w:p w:rsidR="003620EE" w:rsidRPr="00DA2992" w:rsidRDefault="003620EE" w:rsidP="003620EE">
      <w:pPr>
        <w:ind w:firstLine="567"/>
        <w:jc w:val="both"/>
        <w:rPr>
          <w:sz w:val="28"/>
          <w:szCs w:val="28"/>
        </w:rPr>
      </w:pPr>
      <w:r w:rsidRPr="00DA2992">
        <w:rPr>
          <w:sz w:val="28"/>
          <w:szCs w:val="28"/>
        </w:rPr>
        <w:t>При проведении выработки буровзрывным способом имеют место переборы породы. Поэтому фактическое сечение в проходке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rPr>
        <w:tab/>
      </w:r>
      <w:r w:rsidRPr="00DA2992">
        <w:rPr>
          <w:sz w:val="28"/>
          <w:szCs w:val="28"/>
          <w:lang w:val="en-US"/>
        </w:rPr>
        <w:t>S</w:t>
      </w:r>
      <w:r w:rsidRPr="00DA2992">
        <w:rPr>
          <w:sz w:val="28"/>
          <w:szCs w:val="28"/>
        </w:rPr>
        <w:t xml:space="preserve"> = (1,03+1,05)</w:t>
      </w:r>
      <w:r w:rsidRPr="00DA2992">
        <w:rPr>
          <w:sz w:val="28"/>
          <w:szCs w:val="28"/>
          <w:lang w:val="en-US"/>
        </w:rPr>
        <w:t>S</w:t>
      </w:r>
      <w:r w:rsidRPr="00DA2992">
        <w:rPr>
          <w:sz w:val="28"/>
          <w:szCs w:val="28"/>
        </w:rPr>
        <w:t>вч.</w:t>
      </w:r>
    </w:p>
    <w:p w:rsidR="003620EE" w:rsidRPr="00DA2992" w:rsidRDefault="003620EE" w:rsidP="003620EE">
      <w:pPr>
        <w:ind w:firstLine="567"/>
        <w:jc w:val="both"/>
        <w:rPr>
          <w:sz w:val="28"/>
          <w:szCs w:val="28"/>
        </w:rPr>
      </w:pPr>
      <w:r w:rsidRPr="00DA2992">
        <w:rPr>
          <w:sz w:val="28"/>
          <w:szCs w:val="28"/>
        </w:rPr>
        <w:t>Периметр выработки после осадки</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rPr>
        <w:tab/>
        <w:t>Р=Ɩ</w:t>
      </w:r>
      <w:r w:rsidRPr="00DA2992">
        <w:rPr>
          <w:sz w:val="28"/>
          <w:szCs w:val="28"/>
          <w:vertAlign w:val="subscript"/>
        </w:rPr>
        <w:t>1</w:t>
      </w:r>
      <w:r w:rsidRPr="00DA2992">
        <w:rPr>
          <w:sz w:val="28"/>
          <w:szCs w:val="28"/>
        </w:rPr>
        <w:t xml:space="preserve"> + Ɩ</w:t>
      </w:r>
      <w:r w:rsidRPr="00DA2992">
        <w:rPr>
          <w:sz w:val="28"/>
          <w:szCs w:val="28"/>
          <w:vertAlign w:val="subscript"/>
        </w:rPr>
        <w:t>2</w:t>
      </w:r>
      <w:r w:rsidRPr="00DA2992">
        <w:rPr>
          <w:sz w:val="28"/>
          <w:szCs w:val="28"/>
        </w:rPr>
        <w:t>+2</w:t>
      </w:r>
      <w:r w:rsidRPr="00DA2992">
        <w:rPr>
          <w:sz w:val="28"/>
          <w:szCs w:val="28"/>
          <w:lang w:val="en-US"/>
        </w:rPr>
        <w:t>h</w:t>
      </w:r>
      <w:r w:rsidRPr="00DA2992">
        <w:rPr>
          <w:sz w:val="28"/>
          <w:szCs w:val="28"/>
          <w:vertAlign w:val="subscript"/>
        </w:rPr>
        <w:t>2</w:t>
      </w:r>
      <w:r w:rsidRPr="00DA2992">
        <w:rPr>
          <w:sz w:val="28"/>
          <w:szCs w:val="28"/>
        </w:rPr>
        <w:t>/</w:t>
      </w:r>
      <w:r w:rsidRPr="00DA2992">
        <w:rPr>
          <w:sz w:val="28"/>
          <w:szCs w:val="28"/>
          <w:lang w:val="en-US"/>
        </w:rPr>
        <w:t>sin</w:t>
      </w:r>
      <w:r w:rsidRPr="00DA2992">
        <w:rPr>
          <w:sz w:val="28"/>
          <w:szCs w:val="28"/>
        </w:rPr>
        <w:t>ɑ.</w:t>
      </w:r>
    </w:p>
    <w:p w:rsidR="003620EE" w:rsidRPr="00DA2992" w:rsidRDefault="003620EE" w:rsidP="003620EE">
      <w:pPr>
        <w:ind w:firstLine="567"/>
        <w:jc w:val="both"/>
        <w:rPr>
          <w:sz w:val="28"/>
          <w:szCs w:val="28"/>
        </w:rPr>
      </w:pPr>
      <w:r w:rsidRPr="00DA2992">
        <w:rPr>
          <w:sz w:val="28"/>
          <w:szCs w:val="28"/>
        </w:rPr>
        <w:t xml:space="preserve">По расчётному поперечному сечению в свету принимают ближайшее типовое сечение.  </w:t>
      </w:r>
    </w:p>
    <w:p w:rsidR="003620EE" w:rsidRPr="00DA2992" w:rsidRDefault="003620EE" w:rsidP="003620EE">
      <w:pPr>
        <w:ind w:firstLine="567"/>
        <w:jc w:val="both"/>
        <w:rPr>
          <w:sz w:val="28"/>
          <w:szCs w:val="28"/>
        </w:rPr>
      </w:pPr>
      <w:r w:rsidRPr="00DA2992">
        <w:rPr>
          <w:sz w:val="28"/>
          <w:szCs w:val="28"/>
        </w:rPr>
        <w:t xml:space="preserve">Принятое сечение проверяют на скорость движения воздуха аналитическим способом с учётом газообильности шахты по формуле: </w:t>
      </w:r>
    </w:p>
    <w:p w:rsidR="003620EE" w:rsidRPr="00DA2992" w:rsidRDefault="003620EE" w:rsidP="003620EE">
      <w:pPr>
        <w:rPr>
          <w:sz w:val="28"/>
          <w:szCs w:val="28"/>
        </w:rPr>
      </w:pPr>
      <w:r w:rsidRPr="00DA2992">
        <w:rPr>
          <w:sz w:val="28"/>
          <w:szCs w:val="28"/>
        </w:rPr>
        <w:tab/>
      </w:r>
      <w:r w:rsidRPr="00DA2992">
        <w:rPr>
          <w:sz w:val="28"/>
          <w:szCs w:val="28"/>
        </w:rPr>
        <w:tab/>
      </w:r>
      <w:r w:rsidRPr="00DA2992">
        <w:rPr>
          <w:sz w:val="28"/>
          <w:szCs w:val="28"/>
        </w:rPr>
        <w:tab/>
      </w:r>
      <w:r w:rsidRPr="00DA2992">
        <w:rPr>
          <w:position w:val="-30"/>
          <w:sz w:val="28"/>
          <w:szCs w:val="28"/>
        </w:rPr>
        <w:object w:dxaOrig="2280" w:dyaOrig="680">
          <v:shape id="_x0000_i1034" type="#_x0000_t75" style="width:188.9pt;height:64.5pt" o:ole="">
            <v:imagedata r:id="rId44" o:title=""/>
          </v:shape>
          <o:OLEObject Type="Embed" ProgID="Equation.3" ShapeID="_x0000_i1034" DrawAspect="Content" ObjectID="_1429362967" r:id="rId45"/>
        </w:object>
      </w:r>
    </w:p>
    <w:p w:rsidR="003620EE" w:rsidRPr="00DA2992" w:rsidRDefault="003620EE" w:rsidP="003620EE">
      <w:pPr>
        <w:ind w:firstLine="567"/>
        <w:jc w:val="both"/>
        <w:rPr>
          <w:sz w:val="28"/>
          <w:szCs w:val="28"/>
        </w:rPr>
      </w:pPr>
      <w:r w:rsidRPr="00DA2992">
        <w:rPr>
          <w:sz w:val="28"/>
          <w:szCs w:val="28"/>
        </w:rPr>
        <w:lastRenderedPageBreak/>
        <w:t>где</w:t>
      </w:r>
      <w:r w:rsidRPr="00DA2992">
        <w:rPr>
          <w:sz w:val="28"/>
          <w:szCs w:val="28"/>
        </w:rPr>
        <w:tab/>
      </w:r>
      <w:r w:rsidRPr="00DA2992">
        <w:rPr>
          <w:sz w:val="28"/>
          <w:szCs w:val="28"/>
        </w:rPr>
        <w:tab/>
      </w:r>
      <w:r w:rsidRPr="00DA2992">
        <w:rPr>
          <w:sz w:val="28"/>
          <w:szCs w:val="28"/>
          <w:lang w:val="en-US"/>
        </w:rPr>
        <w:t>V</w:t>
      </w:r>
      <w:r w:rsidRPr="00DA2992">
        <w:rPr>
          <w:sz w:val="28"/>
          <w:szCs w:val="28"/>
        </w:rPr>
        <w:t xml:space="preserve">в.р. – расчётная скорость движения воздуха,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rPr>
        <w:tab/>
      </w:r>
      <w:r w:rsidRPr="00DA2992">
        <w:rPr>
          <w:sz w:val="28"/>
          <w:szCs w:val="28"/>
        </w:rPr>
        <w:tab/>
        <w:t>м/с;</w:t>
      </w:r>
    </w:p>
    <w:p w:rsidR="003620EE" w:rsidRPr="00DA2992" w:rsidRDefault="003620EE" w:rsidP="003620EE">
      <w:pPr>
        <w:ind w:firstLine="567"/>
        <w:jc w:val="both"/>
        <w:rPr>
          <w:sz w:val="28"/>
          <w:szCs w:val="28"/>
        </w:rPr>
      </w:pPr>
      <w:r w:rsidRPr="00DA2992">
        <w:rPr>
          <w:sz w:val="28"/>
          <w:szCs w:val="28"/>
        </w:rPr>
        <w:tab/>
      </w:r>
      <w:r w:rsidRPr="00DA2992">
        <w:rPr>
          <w:sz w:val="28"/>
          <w:szCs w:val="28"/>
        </w:rPr>
        <w:tab/>
        <w:t>к – коэффициент утечек воздуха и неравномерности добычи угля, к=1,45;</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q</w:t>
      </w:r>
      <w:r w:rsidRPr="00DA2992">
        <w:rPr>
          <w:sz w:val="28"/>
          <w:szCs w:val="28"/>
        </w:rPr>
        <w:t xml:space="preserve"> – выделение метана на 1т суточной добычи, м</w:t>
      </w:r>
      <w:r w:rsidRPr="00DA2992">
        <w:rPr>
          <w:sz w:val="28"/>
          <w:szCs w:val="28"/>
          <w:vertAlign w:val="superscript"/>
        </w:rPr>
        <w:t>3</w:t>
      </w:r>
      <w:r w:rsidRPr="00DA2992">
        <w:rPr>
          <w:sz w:val="28"/>
          <w:szCs w:val="28"/>
        </w:rPr>
        <w:t>/т;</w:t>
      </w:r>
      <w:r w:rsidRPr="00DA2992">
        <w:rPr>
          <w:sz w:val="28"/>
          <w:szCs w:val="28"/>
        </w:rPr>
        <w:tab/>
      </w:r>
      <w:r w:rsidRPr="00DA2992">
        <w:rPr>
          <w:sz w:val="28"/>
          <w:szCs w:val="28"/>
        </w:rPr>
        <w:tab/>
        <w:t xml:space="preserve">А – суточное количество угля, транспортируемого по выработке, т/сут;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S</w:t>
      </w:r>
      <w:r w:rsidRPr="00DA2992">
        <w:rPr>
          <w:sz w:val="28"/>
          <w:szCs w:val="28"/>
        </w:rPr>
        <w:t>св – площадь поперечного сечения выработки в свету, м</w:t>
      </w:r>
      <w:r w:rsidRPr="00DA2992">
        <w:rPr>
          <w:sz w:val="28"/>
          <w:szCs w:val="28"/>
          <w:vertAlign w:val="superscript"/>
        </w:rPr>
        <w:t>2</w:t>
      </w:r>
      <w:r w:rsidRPr="00DA2992">
        <w:rPr>
          <w:sz w:val="28"/>
          <w:szCs w:val="28"/>
        </w:rPr>
        <w:t>;</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d</w:t>
      </w:r>
      <w:r w:rsidRPr="00DA2992">
        <w:rPr>
          <w:sz w:val="28"/>
          <w:szCs w:val="28"/>
        </w:rPr>
        <w:t xml:space="preserve"> – допустимое содержание метана в исходящей струе воздуха выработки, %;</w:t>
      </w:r>
    </w:p>
    <w:p w:rsidR="003620EE" w:rsidRPr="00DA2992" w:rsidRDefault="003620EE" w:rsidP="003620EE">
      <w:pPr>
        <w:ind w:firstLine="567"/>
        <w:jc w:val="both"/>
        <w:rPr>
          <w:sz w:val="28"/>
          <w:szCs w:val="28"/>
        </w:rPr>
      </w:pPr>
      <w:r w:rsidRPr="00DA2992">
        <w:rPr>
          <w:sz w:val="28"/>
          <w:szCs w:val="28"/>
        </w:rPr>
        <w:tab/>
      </w:r>
      <w:r w:rsidRPr="00DA2992">
        <w:rPr>
          <w:sz w:val="28"/>
          <w:szCs w:val="28"/>
        </w:rPr>
        <w:tab/>
      </w:r>
      <w:r w:rsidRPr="00DA2992">
        <w:rPr>
          <w:sz w:val="28"/>
          <w:szCs w:val="28"/>
          <w:lang w:val="en-US"/>
        </w:rPr>
        <w:t>v</w:t>
      </w:r>
      <w:r w:rsidRPr="00DA2992">
        <w:rPr>
          <w:sz w:val="28"/>
          <w:szCs w:val="28"/>
          <w:vertAlign w:val="subscript"/>
        </w:rPr>
        <w:t>Д</w:t>
      </w:r>
      <w:r w:rsidRPr="00DA2992">
        <w:rPr>
          <w:sz w:val="28"/>
          <w:szCs w:val="28"/>
        </w:rPr>
        <w:t xml:space="preserve"> – скорость движения воздуха, допускаемая по ПБ, м/с. </w:t>
      </w:r>
    </w:p>
    <w:p w:rsidR="003620EE" w:rsidRPr="00DA2992" w:rsidRDefault="003620EE" w:rsidP="003620EE">
      <w:pPr>
        <w:ind w:firstLine="567"/>
        <w:jc w:val="both"/>
        <w:rPr>
          <w:sz w:val="28"/>
          <w:szCs w:val="28"/>
        </w:rPr>
      </w:pPr>
    </w:p>
    <w:p w:rsidR="003620EE" w:rsidRPr="00DA2992" w:rsidRDefault="003620EE" w:rsidP="003620EE">
      <w:pPr>
        <w:ind w:firstLine="567"/>
        <w:jc w:val="both"/>
        <w:rPr>
          <w:sz w:val="28"/>
          <w:szCs w:val="28"/>
        </w:rPr>
      </w:pPr>
      <w:r w:rsidRPr="00DA2992">
        <w:rPr>
          <w:sz w:val="28"/>
          <w:szCs w:val="28"/>
        </w:rPr>
        <w:t xml:space="preserve">Если скорость движения воздуха по выработке превышает величину, установленную ПБ, то необходимо подобрать ближайшее типовое сечение, обеспечивающее допустимую скорость движения воздуха. Согласно ПБ, максимальная скорость движения воздушной струи не должна превышать в квершлагах, откаточных и вентиляционных штреках, капитальных и панельных уклонах и бремсбергах – 8 м/с, а в остальных – 6м/с. Минимальная средняя скорость движения воздуха должна быть ни менее 0,25м/с. </w:t>
      </w:r>
    </w:p>
    <w:p w:rsidR="003620EE" w:rsidRDefault="003620EE" w:rsidP="003620EE">
      <w:pPr>
        <w:jc w:val="center"/>
        <w:rPr>
          <w:b/>
          <w:sz w:val="28"/>
          <w:szCs w:val="28"/>
        </w:rPr>
      </w:pPr>
    </w:p>
    <w:p w:rsidR="003620EE" w:rsidRDefault="003620EE" w:rsidP="003620EE">
      <w:pPr>
        <w:jc w:val="center"/>
        <w:rPr>
          <w:b/>
          <w:sz w:val="28"/>
          <w:szCs w:val="28"/>
        </w:rPr>
      </w:pPr>
    </w:p>
    <w:p w:rsidR="003620EE" w:rsidRPr="00DA2992" w:rsidRDefault="003620EE" w:rsidP="003620EE">
      <w:pPr>
        <w:jc w:val="center"/>
        <w:rPr>
          <w:b/>
          <w:sz w:val="28"/>
          <w:szCs w:val="28"/>
        </w:rPr>
      </w:pPr>
      <w:r w:rsidRPr="00DA2992">
        <w:rPr>
          <w:b/>
          <w:sz w:val="28"/>
          <w:szCs w:val="28"/>
        </w:rPr>
        <w:t xml:space="preserve">Минимальные зазоры на </w:t>
      </w:r>
      <w:r>
        <w:rPr>
          <w:b/>
          <w:sz w:val="28"/>
          <w:szCs w:val="28"/>
        </w:rPr>
        <w:t>пр</w:t>
      </w:r>
      <w:r w:rsidRPr="00DA2992">
        <w:rPr>
          <w:b/>
          <w:sz w:val="28"/>
          <w:szCs w:val="28"/>
        </w:rPr>
        <w:t>ямолинейных участках  выработки.</w:t>
      </w:r>
    </w:p>
    <w:tbl>
      <w:tblPr>
        <w:tblStyle w:val="ab"/>
        <w:tblW w:w="9651" w:type="dxa"/>
        <w:tblLook w:val="01E0"/>
      </w:tblPr>
      <w:tblGrid>
        <w:gridCol w:w="6048"/>
        <w:gridCol w:w="1980"/>
        <w:gridCol w:w="1623"/>
      </w:tblGrid>
      <w:tr w:rsidR="003620EE" w:rsidRPr="00DA2992" w:rsidTr="0021018B">
        <w:trPr>
          <w:trHeight w:val="390"/>
        </w:trPr>
        <w:tc>
          <w:tcPr>
            <w:tcW w:w="6048" w:type="dxa"/>
            <w:vMerge w:val="restart"/>
            <w:vAlign w:val="center"/>
          </w:tcPr>
          <w:p w:rsidR="003620EE" w:rsidRPr="00DA2992" w:rsidRDefault="003620EE" w:rsidP="0021018B">
            <w:pPr>
              <w:jc w:val="center"/>
              <w:rPr>
                <w:b/>
                <w:sz w:val="28"/>
                <w:szCs w:val="28"/>
              </w:rPr>
            </w:pPr>
            <w:r w:rsidRPr="00DA2992">
              <w:rPr>
                <w:b/>
                <w:sz w:val="28"/>
                <w:szCs w:val="28"/>
              </w:rPr>
              <w:t xml:space="preserve">Место зазора </w:t>
            </w:r>
          </w:p>
        </w:tc>
        <w:tc>
          <w:tcPr>
            <w:tcW w:w="3603" w:type="dxa"/>
            <w:gridSpan w:val="2"/>
            <w:vAlign w:val="center"/>
          </w:tcPr>
          <w:p w:rsidR="003620EE" w:rsidRPr="00DA2992" w:rsidRDefault="003620EE" w:rsidP="0021018B">
            <w:pPr>
              <w:jc w:val="center"/>
              <w:rPr>
                <w:b/>
                <w:sz w:val="28"/>
                <w:szCs w:val="28"/>
              </w:rPr>
            </w:pPr>
            <w:r w:rsidRPr="00DA2992">
              <w:rPr>
                <w:b/>
                <w:sz w:val="28"/>
                <w:szCs w:val="28"/>
              </w:rPr>
              <w:t>Минимальные зазоры при материале крепи, мм</w:t>
            </w:r>
          </w:p>
        </w:tc>
      </w:tr>
      <w:tr w:rsidR="003620EE" w:rsidRPr="00DA2992" w:rsidTr="0021018B">
        <w:trPr>
          <w:trHeight w:val="420"/>
        </w:trPr>
        <w:tc>
          <w:tcPr>
            <w:tcW w:w="6048" w:type="dxa"/>
            <w:vMerge/>
            <w:vAlign w:val="center"/>
          </w:tcPr>
          <w:p w:rsidR="003620EE" w:rsidRPr="00DA2992" w:rsidRDefault="003620EE" w:rsidP="0021018B">
            <w:pPr>
              <w:jc w:val="center"/>
              <w:rPr>
                <w:b/>
                <w:sz w:val="28"/>
                <w:szCs w:val="28"/>
              </w:rPr>
            </w:pPr>
          </w:p>
        </w:tc>
        <w:tc>
          <w:tcPr>
            <w:tcW w:w="1980" w:type="dxa"/>
            <w:vAlign w:val="center"/>
          </w:tcPr>
          <w:p w:rsidR="003620EE" w:rsidRPr="00DA2992" w:rsidRDefault="003620EE" w:rsidP="0021018B">
            <w:pPr>
              <w:jc w:val="center"/>
              <w:rPr>
                <w:b/>
                <w:sz w:val="28"/>
                <w:szCs w:val="28"/>
              </w:rPr>
            </w:pPr>
            <w:r w:rsidRPr="00DA2992">
              <w:rPr>
                <w:b/>
                <w:sz w:val="28"/>
                <w:szCs w:val="28"/>
              </w:rPr>
              <w:t xml:space="preserve">металл,          дерево </w:t>
            </w:r>
          </w:p>
        </w:tc>
        <w:tc>
          <w:tcPr>
            <w:tcW w:w="1623" w:type="dxa"/>
            <w:vAlign w:val="center"/>
          </w:tcPr>
          <w:p w:rsidR="003620EE" w:rsidRPr="00DA2992" w:rsidRDefault="003620EE" w:rsidP="0021018B">
            <w:pPr>
              <w:jc w:val="center"/>
              <w:rPr>
                <w:b/>
                <w:sz w:val="28"/>
                <w:szCs w:val="28"/>
              </w:rPr>
            </w:pPr>
            <w:r w:rsidRPr="00DA2992">
              <w:rPr>
                <w:b/>
                <w:sz w:val="28"/>
                <w:szCs w:val="28"/>
              </w:rPr>
              <w:t>бетон</w:t>
            </w:r>
          </w:p>
          <w:p w:rsidR="003620EE" w:rsidRPr="00DA2992" w:rsidRDefault="003620EE" w:rsidP="0021018B">
            <w:pPr>
              <w:jc w:val="center"/>
              <w:rPr>
                <w:b/>
                <w:sz w:val="28"/>
                <w:szCs w:val="28"/>
              </w:rPr>
            </w:pPr>
            <w:r w:rsidRPr="00DA2992">
              <w:rPr>
                <w:b/>
                <w:sz w:val="28"/>
                <w:szCs w:val="28"/>
              </w:rPr>
              <w:t>камень</w:t>
            </w:r>
          </w:p>
        </w:tc>
      </w:tr>
      <w:tr w:rsidR="003620EE" w:rsidRPr="00DA2992" w:rsidTr="0021018B">
        <w:tc>
          <w:tcPr>
            <w:tcW w:w="6048" w:type="dxa"/>
          </w:tcPr>
          <w:p w:rsidR="003620EE" w:rsidRPr="00DA2992" w:rsidRDefault="003620EE" w:rsidP="0021018B">
            <w:pPr>
              <w:rPr>
                <w:sz w:val="28"/>
                <w:szCs w:val="28"/>
              </w:rPr>
            </w:pPr>
            <w:r w:rsidRPr="00DA2992">
              <w:rPr>
                <w:sz w:val="28"/>
                <w:szCs w:val="28"/>
              </w:rPr>
              <w:t>между крепью и подвижным составом</w:t>
            </w:r>
          </w:p>
        </w:tc>
        <w:tc>
          <w:tcPr>
            <w:tcW w:w="1980" w:type="dxa"/>
            <w:vAlign w:val="center"/>
          </w:tcPr>
          <w:p w:rsidR="003620EE" w:rsidRPr="00DA2992" w:rsidRDefault="003620EE" w:rsidP="0021018B">
            <w:pPr>
              <w:jc w:val="center"/>
              <w:rPr>
                <w:sz w:val="28"/>
                <w:szCs w:val="28"/>
              </w:rPr>
            </w:pPr>
            <w:r w:rsidRPr="00DA2992">
              <w:rPr>
                <w:sz w:val="28"/>
                <w:szCs w:val="28"/>
              </w:rPr>
              <w:t>250</w:t>
            </w:r>
          </w:p>
        </w:tc>
        <w:tc>
          <w:tcPr>
            <w:tcW w:w="1623" w:type="dxa"/>
            <w:vAlign w:val="center"/>
          </w:tcPr>
          <w:p w:rsidR="003620EE" w:rsidRPr="00DA2992" w:rsidRDefault="003620EE" w:rsidP="0021018B">
            <w:pPr>
              <w:jc w:val="center"/>
              <w:rPr>
                <w:sz w:val="28"/>
                <w:szCs w:val="28"/>
              </w:rPr>
            </w:pPr>
            <w:r w:rsidRPr="00DA2992">
              <w:rPr>
                <w:sz w:val="28"/>
                <w:szCs w:val="28"/>
              </w:rPr>
              <w:t>200</w:t>
            </w:r>
          </w:p>
        </w:tc>
      </w:tr>
      <w:tr w:rsidR="003620EE" w:rsidRPr="00DA2992" w:rsidTr="0021018B">
        <w:tc>
          <w:tcPr>
            <w:tcW w:w="6048" w:type="dxa"/>
          </w:tcPr>
          <w:p w:rsidR="003620EE" w:rsidRPr="00DA2992" w:rsidRDefault="003620EE" w:rsidP="0021018B">
            <w:pPr>
              <w:rPr>
                <w:sz w:val="28"/>
                <w:szCs w:val="28"/>
              </w:rPr>
            </w:pPr>
            <w:r w:rsidRPr="00DA2992">
              <w:rPr>
                <w:sz w:val="28"/>
                <w:szCs w:val="28"/>
              </w:rPr>
              <w:t>то же при наличии прохода для людей</w:t>
            </w:r>
          </w:p>
        </w:tc>
        <w:tc>
          <w:tcPr>
            <w:tcW w:w="1980" w:type="dxa"/>
            <w:vAlign w:val="center"/>
          </w:tcPr>
          <w:p w:rsidR="003620EE" w:rsidRPr="00DA2992" w:rsidRDefault="003620EE" w:rsidP="0021018B">
            <w:pPr>
              <w:jc w:val="center"/>
              <w:rPr>
                <w:sz w:val="28"/>
                <w:szCs w:val="28"/>
              </w:rPr>
            </w:pPr>
            <w:r w:rsidRPr="00DA2992">
              <w:rPr>
                <w:sz w:val="28"/>
                <w:szCs w:val="28"/>
              </w:rPr>
              <w:t>700</w:t>
            </w:r>
          </w:p>
        </w:tc>
        <w:tc>
          <w:tcPr>
            <w:tcW w:w="1623" w:type="dxa"/>
            <w:vAlign w:val="center"/>
          </w:tcPr>
          <w:p w:rsidR="003620EE" w:rsidRPr="00DA2992" w:rsidRDefault="003620EE" w:rsidP="0021018B">
            <w:pPr>
              <w:jc w:val="center"/>
              <w:rPr>
                <w:sz w:val="28"/>
                <w:szCs w:val="28"/>
              </w:rPr>
            </w:pPr>
            <w:r w:rsidRPr="00DA2992">
              <w:rPr>
                <w:sz w:val="28"/>
                <w:szCs w:val="28"/>
              </w:rPr>
              <w:t>700</w:t>
            </w:r>
          </w:p>
        </w:tc>
      </w:tr>
      <w:tr w:rsidR="003620EE" w:rsidRPr="00DA2992" w:rsidTr="0021018B">
        <w:tc>
          <w:tcPr>
            <w:tcW w:w="6048" w:type="dxa"/>
          </w:tcPr>
          <w:p w:rsidR="003620EE" w:rsidRPr="00DA2992" w:rsidRDefault="003620EE" w:rsidP="0021018B">
            <w:pPr>
              <w:rPr>
                <w:sz w:val="28"/>
                <w:szCs w:val="28"/>
              </w:rPr>
            </w:pPr>
            <w:r w:rsidRPr="00DA2992">
              <w:rPr>
                <w:sz w:val="28"/>
                <w:szCs w:val="28"/>
              </w:rPr>
              <w:t>между ветреными составами по наиболее выступающей кромки габарита</w:t>
            </w:r>
          </w:p>
        </w:tc>
        <w:tc>
          <w:tcPr>
            <w:tcW w:w="1980" w:type="dxa"/>
            <w:vAlign w:val="center"/>
          </w:tcPr>
          <w:p w:rsidR="003620EE" w:rsidRPr="00DA2992" w:rsidRDefault="003620EE" w:rsidP="0021018B">
            <w:pPr>
              <w:jc w:val="center"/>
              <w:rPr>
                <w:sz w:val="28"/>
                <w:szCs w:val="28"/>
              </w:rPr>
            </w:pPr>
            <w:r w:rsidRPr="00DA2992">
              <w:rPr>
                <w:sz w:val="28"/>
                <w:szCs w:val="28"/>
              </w:rPr>
              <w:t>200</w:t>
            </w:r>
          </w:p>
        </w:tc>
        <w:tc>
          <w:tcPr>
            <w:tcW w:w="1623" w:type="dxa"/>
            <w:vAlign w:val="center"/>
          </w:tcPr>
          <w:p w:rsidR="003620EE" w:rsidRPr="00DA2992" w:rsidRDefault="003620EE" w:rsidP="0021018B">
            <w:pPr>
              <w:jc w:val="center"/>
              <w:rPr>
                <w:sz w:val="28"/>
                <w:szCs w:val="28"/>
              </w:rPr>
            </w:pPr>
            <w:r w:rsidRPr="00DA2992">
              <w:rPr>
                <w:sz w:val="28"/>
                <w:szCs w:val="28"/>
              </w:rPr>
              <w:t>200</w:t>
            </w:r>
          </w:p>
        </w:tc>
      </w:tr>
      <w:tr w:rsidR="003620EE" w:rsidRPr="00DA2992" w:rsidTr="0021018B">
        <w:tc>
          <w:tcPr>
            <w:tcW w:w="6048" w:type="dxa"/>
          </w:tcPr>
          <w:p w:rsidR="003620EE" w:rsidRPr="00DA2992" w:rsidRDefault="003620EE" w:rsidP="0021018B">
            <w:pPr>
              <w:rPr>
                <w:sz w:val="28"/>
                <w:szCs w:val="28"/>
              </w:rPr>
            </w:pPr>
            <w:r w:rsidRPr="00DA2992">
              <w:rPr>
                <w:sz w:val="28"/>
                <w:szCs w:val="28"/>
              </w:rPr>
              <w:t>в местах сцепки и расцепки вагонеток, перегрузки и погрузки угля с обеих сторон</w:t>
            </w:r>
          </w:p>
        </w:tc>
        <w:tc>
          <w:tcPr>
            <w:tcW w:w="1980" w:type="dxa"/>
            <w:vAlign w:val="center"/>
          </w:tcPr>
          <w:p w:rsidR="003620EE" w:rsidRPr="00DA2992" w:rsidRDefault="003620EE" w:rsidP="0021018B">
            <w:pPr>
              <w:jc w:val="center"/>
              <w:rPr>
                <w:sz w:val="28"/>
                <w:szCs w:val="28"/>
              </w:rPr>
            </w:pPr>
            <w:r w:rsidRPr="00DA2992">
              <w:rPr>
                <w:sz w:val="28"/>
                <w:szCs w:val="28"/>
              </w:rPr>
              <w:t>700</w:t>
            </w:r>
          </w:p>
        </w:tc>
        <w:tc>
          <w:tcPr>
            <w:tcW w:w="1623" w:type="dxa"/>
            <w:vAlign w:val="center"/>
          </w:tcPr>
          <w:p w:rsidR="003620EE" w:rsidRPr="00DA2992" w:rsidRDefault="003620EE" w:rsidP="0021018B">
            <w:pPr>
              <w:jc w:val="center"/>
              <w:rPr>
                <w:sz w:val="28"/>
                <w:szCs w:val="28"/>
              </w:rPr>
            </w:pPr>
            <w:r w:rsidRPr="00DA2992">
              <w:rPr>
                <w:sz w:val="28"/>
                <w:szCs w:val="28"/>
              </w:rPr>
              <w:t>700</w:t>
            </w:r>
          </w:p>
        </w:tc>
      </w:tr>
      <w:tr w:rsidR="003620EE" w:rsidRPr="00DA2992" w:rsidTr="0021018B">
        <w:trPr>
          <w:trHeight w:val="745"/>
        </w:trPr>
        <w:tc>
          <w:tcPr>
            <w:tcW w:w="6048" w:type="dxa"/>
          </w:tcPr>
          <w:p w:rsidR="003620EE" w:rsidRPr="00DA2992" w:rsidRDefault="003620EE" w:rsidP="0021018B">
            <w:pPr>
              <w:rPr>
                <w:sz w:val="28"/>
                <w:szCs w:val="28"/>
              </w:rPr>
            </w:pPr>
            <w:r w:rsidRPr="00DA2992">
              <w:rPr>
                <w:sz w:val="28"/>
                <w:szCs w:val="28"/>
              </w:rPr>
              <w:t>в местах посадки людей в пассажирские поезда по всей длине</w:t>
            </w:r>
          </w:p>
        </w:tc>
        <w:tc>
          <w:tcPr>
            <w:tcW w:w="1980" w:type="dxa"/>
            <w:vAlign w:val="center"/>
          </w:tcPr>
          <w:p w:rsidR="003620EE" w:rsidRPr="00DA2992" w:rsidRDefault="003620EE" w:rsidP="0021018B">
            <w:pPr>
              <w:jc w:val="center"/>
              <w:rPr>
                <w:sz w:val="28"/>
                <w:szCs w:val="28"/>
              </w:rPr>
            </w:pPr>
            <w:r w:rsidRPr="00DA2992">
              <w:rPr>
                <w:sz w:val="28"/>
                <w:szCs w:val="28"/>
              </w:rPr>
              <w:t>1000</w:t>
            </w:r>
          </w:p>
        </w:tc>
        <w:tc>
          <w:tcPr>
            <w:tcW w:w="1623" w:type="dxa"/>
            <w:vAlign w:val="center"/>
          </w:tcPr>
          <w:p w:rsidR="003620EE" w:rsidRPr="00DA2992" w:rsidRDefault="003620EE" w:rsidP="0021018B">
            <w:pPr>
              <w:jc w:val="center"/>
              <w:rPr>
                <w:sz w:val="28"/>
                <w:szCs w:val="28"/>
              </w:rPr>
            </w:pPr>
            <w:r w:rsidRPr="00DA2992">
              <w:rPr>
                <w:sz w:val="28"/>
                <w:szCs w:val="28"/>
              </w:rPr>
              <w:t>1000</w:t>
            </w:r>
          </w:p>
        </w:tc>
      </w:tr>
    </w:tbl>
    <w:p w:rsidR="003620EE" w:rsidRPr="00DA2992" w:rsidRDefault="003620EE" w:rsidP="003620EE">
      <w:pPr>
        <w:rPr>
          <w:b/>
          <w:sz w:val="28"/>
          <w:szCs w:val="28"/>
        </w:rPr>
      </w:pPr>
      <w:r w:rsidRPr="00DA2992">
        <w:rPr>
          <w:b/>
          <w:sz w:val="28"/>
          <w:szCs w:val="28"/>
        </w:rPr>
        <w:tab/>
      </w:r>
      <w:r w:rsidRPr="00DA2992">
        <w:rPr>
          <w:b/>
          <w:sz w:val="28"/>
          <w:szCs w:val="28"/>
        </w:rPr>
        <w:tab/>
      </w:r>
      <w:r w:rsidRPr="00DA2992">
        <w:rPr>
          <w:b/>
          <w:sz w:val="28"/>
          <w:szCs w:val="28"/>
        </w:rPr>
        <w:tab/>
      </w:r>
    </w:p>
    <w:p w:rsidR="003620EE" w:rsidRPr="00DA2992" w:rsidRDefault="003620EE" w:rsidP="003620EE">
      <w:pPr>
        <w:rPr>
          <w:b/>
          <w:sz w:val="28"/>
          <w:szCs w:val="28"/>
        </w:rPr>
      </w:pPr>
      <w:r w:rsidRPr="00DA2992">
        <w:rPr>
          <w:b/>
          <w:sz w:val="28"/>
          <w:szCs w:val="28"/>
        </w:rPr>
        <w:tab/>
      </w:r>
      <w:r w:rsidRPr="00DA2992">
        <w:rPr>
          <w:b/>
          <w:sz w:val="28"/>
          <w:szCs w:val="28"/>
        </w:rPr>
        <w:tab/>
      </w:r>
    </w:p>
    <w:p w:rsidR="00040C7C" w:rsidRDefault="00040C7C">
      <w:pPr>
        <w:spacing w:after="200" w:line="276" w:lineRule="auto"/>
        <w:rPr>
          <w:b/>
          <w:color w:val="000000"/>
          <w:spacing w:val="1"/>
          <w:sz w:val="28"/>
        </w:rPr>
      </w:pPr>
      <w:r>
        <w:rPr>
          <w:b/>
          <w:color w:val="000000"/>
          <w:spacing w:val="1"/>
          <w:sz w:val="28"/>
        </w:rPr>
        <w:br w:type="page"/>
      </w:r>
    </w:p>
    <w:p w:rsidR="003620EE" w:rsidRPr="003620EE" w:rsidRDefault="003620EE" w:rsidP="003620EE">
      <w:pPr>
        <w:widowControl w:val="0"/>
        <w:spacing w:line="360" w:lineRule="auto"/>
        <w:jc w:val="center"/>
        <w:rPr>
          <w:b/>
          <w:color w:val="000000"/>
          <w:spacing w:val="1"/>
          <w:sz w:val="28"/>
        </w:rPr>
      </w:pPr>
      <w:r>
        <w:rPr>
          <w:b/>
          <w:color w:val="000000"/>
          <w:spacing w:val="1"/>
          <w:sz w:val="28"/>
        </w:rPr>
        <w:lastRenderedPageBreak/>
        <w:t>17.В</w:t>
      </w:r>
      <w:r w:rsidRPr="003620EE">
        <w:rPr>
          <w:b/>
          <w:color w:val="000000"/>
          <w:spacing w:val="1"/>
          <w:sz w:val="28"/>
        </w:rPr>
        <w:t xml:space="preserve">есовые характеристики составных частей </w:t>
      </w:r>
    </w:p>
    <w:p w:rsidR="003620EE" w:rsidRPr="003620EE" w:rsidRDefault="003620EE" w:rsidP="003620EE">
      <w:pPr>
        <w:widowControl w:val="0"/>
        <w:spacing w:line="360" w:lineRule="auto"/>
        <w:jc w:val="center"/>
        <w:rPr>
          <w:color w:val="000000"/>
          <w:spacing w:val="1"/>
          <w:sz w:val="28"/>
        </w:rPr>
      </w:pPr>
      <w:r w:rsidRPr="003620EE">
        <w:rPr>
          <w:b/>
          <w:color w:val="000000"/>
          <w:spacing w:val="1"/>
          <w:sz w:val="28"/>
        </w:rPr>
        <w:t>мех.комплекса</w:t>
      </w:r>
      <w:r w:rsidRPr="003620EE">
        <w:rPr>
          <w:b/>
          <w:color w:val="000000"/>
          <w:sz w:val="28"/>
          <w:lang w:val="en-US"/>
        </w:rPr>
        <w:t>zy</w:t>
      </w:r>
      <w:r w:rsidRPr="003620EE">
        <w:rPr>
          <w:b/>
          <w:color w:val="000000"/>
          <w:sz w:val="28"/>
        </w:rPr>
        <w:t>6800 / 11.5 / 24</w:t>
      </w:r>
      <w:r w:rsidRPr="003620EE">
        <w:rPr>
          <w:b/>
          <w:color w:val="000000"/>
          <w:sz w:val="28"/>
          <w:lang w:val="en-US"/>
        </w:rPr>
        <w:t>d</w:t>
      </w:r>
    </w:p>
    <w:tbl>
      <w:tblPr>
        <w:tblStyle w:val="ab"/>
        <w:tblW w:w="0" w:type="auto"/>
        <w:tblLook w:val="01E0"/>
      </w:tblPr>
      <w:tblGrid>
        <w:gridCol w:w="7787"/>
        <w:gridCol w:w="1784"/>
      </w:tblGrid>
      <w:tr w:rsidR="003620EE" w:rsidRPr="00FA1A26" w:rsidTr="0021018B">
        <w:tc>
          <w:tcPr>
            <w:tcW w:w="8028"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Наименование</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Вес, кг</w:t>
            </w:r>
          </w:p>
        </w:tc>
      </w:tr>
      <w:tr w:rsidR="003620EE" w:rsidTr="0021018B">
        <w:tc>
          <w:tcPr>
            <w:tcW w:w="8028" w:type="dxa"/>
          </w:tcPr>
          <w:p w:rsidR="003620EE" w:rsidRDefault="003620EE" w:rsidP="003620EE">
            <w:pPr>
              <w:widowControl w:val="0"/>
              <w:rPr>
                <w:b/>
                <w:color w:val="000000"/>
                <w:sz w:val="28"/>
                <w:szCs w:val="28"/>
              </w:rPr>
            </w:pPr>
            <w:r w:rsidRPr="003620EE">
              <w:rPr>
                <w:b/>
                <w:color w:val="000000"/>
                <w:spacing w:val="1"/>
                <w:sz w:val="28"/>
                <w:szCs w:val="28"/>
              </w:rPr>
              <w:t xml:space="preserve">1. Механизированная крепь </w:t>
            </w:r>
            <w:r w:rsidRPr="003620EE">
              <w:rPr>
                <w:b/>
                <w:color w:val="000000"/>
                <w:sz w:val="28"/>
                <w:szCs w:val="28"/>
                <w:lang w:val="en-US"/>
              </w:rPr>
              <w:t>ZY</w:t>
            </w:r>
            <w:r w:rsidRPr="003620EE">
              <w:rPr>
                <w:b/>
                <w:color w:val="000000"/>
                <w:sz w:val="28"/>
                <w:szCs w:val="28"/>
              </w:rPr>
              <w:t>6800 / 11.5 / 24</w:t>
            </w:r>
            <w:r w:rsidRPr="003620EE">
              <w:rPr>
                <w:b/>
                <w:color w:val="000000"/>
                <w:sz w:val="28"/>
                <w:szCs w:val="28"/>
                <w:lang w:val="en-US"/>
              </w:rPr>
              <w:t>D</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r w:rsidRPr="003620EE">
              <w:rPr>
                <w:b/>
                <w:color w:val="000000"/>
                <w:spacing w:val="1"/>
                <w:sz w:val="28"/>
                <w:szCs w:val="28"/>
              </w:rPr>
              <w:t>17000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перекрытие</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5583</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траверсы ограждения</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4056</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комплект основания</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4800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стойка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814</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домкрат коррекции</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216</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гидравлическая система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350</w:t>
            </w:r>
          </w:p>
        </w:tc>
      </w:tr>
      <w:tr w:rsidR="003620EE" w:rsidTr="0021018B">
        <w:tc>
          <w:tcPr>
            <w:tcW w:w="8028" w:type="dxa"/>
          </w:tcPr>
          <w:p w:rsidR="003620EE" w:rsidRDefault="003620EE" w:rsidP="003620EE">
            <w:pPr>
              <w:widowControl w:val="0"/>
              <w:rPr>
                <w:b/>
                <w:color w:val="000000"/>
                <w:sz w:val="28"/>
                <w:szCs w:val="28"/>
              </w:rPr>
            </w:pPr>
            <w:r w:rsidRPr="003620EE">
              <w:rPr>
                <w:b/>
                <w:color w:val="000000"/>
                <w:spacing w:val="1"/>
                <w:sz w:val="28"/>
                <w:szCs w:val="28"/>
              </w:rPr>
              <w:t xml:space="preserve">2. Переходные секции </w:t>
            </w:r>
            <w:r w:rsidRPr="003620EE">
              <w:rPr>
                <w:b/>
                <w:color w:val="000000"/>
                <w:sz w:val="28"/>
                <w:szCs w:val="28"/>
                <w:lang w:val="en-US"/>
              </w:rPr>
              <w:t>ZYG</w:t>
            </w:r>
            <w:r w:rsidRPr="003620EE">
              <w:rPr>
                <w:b/>
                <w:color w:val="000000"/>
                <w:sz w:val="28"/>
                <w:szCs w:val="28"/>
              </w:rPr>
              <w:t xml:space="preserve">6800 / 15 / </w:t>
            </w:r>
            <w:r w:rsidRPr="003620EE">
              <w:rPr>
                <w:b/>
                <w:color w:val="000000"/>
                <w:sz w:val="28"/>
                <w:szCs w:val="28"/>
                <w:lang w:val="en-US"/>
              </w:rPr>
              <w:t>31</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lang w:val="en-US"/>
              </w:rPr>
            </w:pPr>
            <w:r w:rsidRPr="003620EE">
              <w:rPr>
                <w:b/>
                <w:color w:val="000000"/>
                <w:spacing w:val="1"/>
                <w:sz w:val="28"/>
                <w:szCs w:val="28"/>
                <w:lang w:val="en-US"/>
              </w:rPr>
              <w:t>18800</w:t>
            </w:r>
          </w:p>
        </w:tc>
      </w:tr>
      <w:tr w:rsidR="003620EE" w:rsidRPr="00162388"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 xml:space="preserve">3. Секции сопряжения </w:t>
            </w:r>
            <w:r w:rsidRPr="003620EE">
              <w:rPr>
                <w:b/>
                <w:color w:val="000000"/>
                <w:spacing w:val="1"/>
                <w:sz w:val="28"/>
                <w:szCs w:val="28"/>
                <w:lang w:val="en-US"/>
              </w:rPr>
              <w:t>ZT7600 / 19 / 31</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lang w:val="en-US"/>
              </w:rPr>
            </w:pPr>
            <w:r w:rsidRPr="003620EE">
              <w:rPr>
                <w:b/>
                <w:color w:val="000000"/>
                <w:spacing w:val="1"/>
                <w:sz w:val="28"/>
                <w:szCs w:val="28"/>
                <w:lang w:val="en-US"/>
              </w:rPr>
              <w:t>22400</w:t>
            </w:r>
          </w:p>
        </w:tc>
      </w:tr>
      <w:tr w:rsidR="003620EE" w:rsidRPr="00162388"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4. Устройство поперечного удержания</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r w:rsidRPr="003620EE">
              <w:rPr>
                <w:b/>
                <w:color w:val="000000"/>
                <w:spacing w:val="1"/>
                <w:sz w:val="28"/>
                <w:szCs w:val="28"/>
              </w:rPr>
              <w:t>148</w:t>
            </w:r>
          </w:p>
        </w:tc>
      </w:tr>
      <w:tr w:rsidR="003620EE" w:rsidRPr="00162388"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5. Устройство от сползания конвейера</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r w:rsidRPr="003620EE">
              <w:rPr>
                <w:b/>
                <w:color w:val="000000"/>
                <w:spacing w:val="1"/>
                <w:sz w:val="28"/>
                <w:szCs w:val="28"/>
              </w:rPr>
              <w:t>150</w:t>
            </w:r>
          </w:p>
        </w:tc>
      </w:tr>
      <w:tr w:rsidR="003620EE" w:rsidRPr="00162388"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6. Устройство от сползания и опрокидывания линейной секции крепи</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r w:rsidRPr="003620EE">
              <w:rPr>
                <w:b/>
                <w:color w:val="000000"/>
                <w:spacing w:val="1"/>
                <w:sz w:val="28"/>
                <w:szCs w:val="28"/>
              </w:rPr>
              <w:t>176</w:t>
            </w:r>
          </w:p>
        </w:tc>
      </w:tr>
      <w:tr w:rsidR="003620EE" w:rsidRPr="00162388"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7. Устройство от сползания секции сопряжения</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r w:rsidRPr="003620EE">
              <w:rPr>
                <w:b/>
                <w:color w:val="000000"/>
                <w:spacing w:val="1"/>
                <w:sz w:val="28"/>
                <w:szCs w:val="28"/>
              </w:rPr>
              <w:t>500</w:t>
            </w:r>
          </w:p>
        </w:tc>
      </w:tr>
      <w:tr w:rsidR="003620EE" w:rsidRPr="00162388"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 xml:space="preserve">8. Комбайн </w:t>
            </w:r>
            <w:r w:rsidRPr="003620EE">
              <w:rPr>
                <w:b/>
                <w:color w:val="000000"/>
                <w:spacing w:val="1"/>
                <w:sz w:val="28"/>
                <w:szCs w:val="28"/>
                <w:lang w:val="en-US"/>
              </w:rPr>
              <w:t>KSW – 460NE</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r w:rsidRPr="003620EE">
              <w:rPr>
                <w:b/>
                <w:color w:val="000000"/>
                <w:spacing w:val="1"/>
                <w:sz w:val="28"/>
                <w:szCs w:val="28"/>
              </w:rPr>
              <w:t>33500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блок привода и гидравлики </w:t>
            </w:r>
            <w:r w:rsidRPr="003620EE">
              <w:rPr>
                <w:color w:val="000000"/>
                <w:spacing w:val="1"/>
                <w:sz w:val="28"/>
                <w:szCs w:val="28"/>
                <w:lang w:val="en-US"/>
              </w:rPr>
              <w:t>ZNH</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6040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блок привода и гидравлики </w:t>
            </w:r>
            <w:r w:rsidRPr="003620EE">
              <w:rPr>
                <w:color w:val="000000"/>
                <w:spacing w:val="1"/>
                <w:sz w:val="28"/>
                <w:szCs w:val="28"/>
                <w:lang w:val="en-US"/>
              </w:rPr>
              <w:t>ZNS</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7186</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гидравлическая установка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583</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водяная установка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255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гудроуправляемый держатель кабелеукладчика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177</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кронштейн (забойная опора)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210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узел соединителя </w:t>
            </w:r>
            <w:r w:rsidRPr="003620EE">
              <w:rPr>
                <w:color w:val="000000"/>
                <w:spacing w:val="1"/>
                <w:sz w:val="28"/>
                <w:szCs w:val="28"/>
                <w:lang w:val="en-US"/>
              </w:rPr>
              <w:t>L</w:t>
            </w:r>
            <w:r w:rsidRPr="003620EE">
              <w:rPr>
                <w:color w:val="000000"/>
                <w:spacing w:val="1"/>
                <w:sz w:val="28"/>
                <w:szCs w:val="28"/>
              </w:rPr>
              <w:t xml:space="preserve"> = 1020мм</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252</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узел шпильки </w:t>
            </w:r>
            <w:r w:rsidRPr="003620EE">
              <w:rPr>
                <w:color w:val="000000"/>
                <w:spacing w:val="1"/>
                <w:sz w:val="28"/>
                <w:szCs w:val="28"/>
                <w:lang w:val="en-US"/>
              </w:rPr>
              <w:t>G</w:t>
            </w:r>
            <w:r w:rsidRPr="003620EE">
              <w:rPr>
                <w:color w:val="000000"/>
                <w:spacing w:val="1"/>
                <w:sz w:val="28"/>
                <w:szCs w:val="28"/>
              </w:rPr>
              <w:t xml:space="preserve"> – 1520.16/5</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50,22</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узел шпильки </w:t>
            </w:r>
            <w:r w:rsidRPr="003620EE">
              <w:rPr>
                <w:color w:val="000000"/>
                <w:spacing w:val="1"/>
                <w:sz w:val="28"/>
                <w:szCs w:val="28"/>
                <w:lang w:val="en-US"/>
              </w:rPr>
              <w:t>G</w:t>
            </w:r>
            <w:r w:rsidRPr="003620EE">
              <w:rPr>
                <w:color w:val="000000"/>
                <w:spacing w:val="1"/>
                <w:sz w:val="28"/>
                <w:szCs w:val="28"/>
              </w:rPr>
              <w:t xml:space="preserve"> – 1520.17/5</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60,22</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обойма огнетушителя</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7,2</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боковая передача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1102,5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исполнительный орган диаметром 1600х800</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2389</w:t>
            </w:r>
          </w:p>
        </w:tc>
      </w:tr>
      <w:tr w:rsidR="003620EE" w:rsidTr="0021018B">
        <w:tc>
          <w:tcPr>
            <w:tcW w:w="8028" w:type="dxa"/>
          </w:tcPr>
          <w:p w:rsidR="003620EE" w:rsidRPr="003620EE" w:rsidRDefault="003620EE" w:rsidP="003620EE">
            <w:pPr>
              <w:widowControl w:val="0"/>
              <w:rPr>
                <w:color w:val="000000"/>
                <w:spacing w:val="1"/>
                <w:sz w:val="28"/>
                <w:szCs w:val="28"/>
                <w:lang w:val="en-US"/>
              </w:rPr>
            </w:pPr>
            <w:r w:rsidRPr="003620EE">
              <w:rPr>
                <w:color w:val="000000"/>
                <w:spacing w:val="1"/>
                <w:sz w:val="28"/>
                <w:szCs w:val="28"/>
              </w:rPr>
              <w:t xml:space="preserve">- поворотный редуктор </w:t>
            </w:r>
            <w:r w:rsidRPr="003620EE">
              <w:rPr>
                <w:color w:val="000000"/>
                <w:spacing w:val="1"/>
                <w:sz w:val="28"/>
                <w:szCs w:val="28"/>
                <w:lang w:val="en-US"/>
              </w:rPr>
              <w:t>R200N</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5307,5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погрузочное устройство диаметром 1600х800</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785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ограждение</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27,65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соединение узлов </w:t>
            </w:r>
            <w:r w:rsidRPr="003620EE">
              <w:rPr>
                <w:color w:val="000000"/>
                <w:spacing w:val="1"/>
                <w:sz w:val="28"/>
                <w:szCs w:val="28"/>
                <w:lang w:val="en-US"/>
              </w:rPr>
              <w:t>ZNH</w:t>
            </w:r>
            <w:r w:rsidRPr="003620EE">
              <w:rPr>
                <w:color w:val="000000"/>
                <w:spacing w:val="1"/>
                <w:sz w:val="28"/>
                <w:szCs w:val="28"/>
              </w:rPr>
              <w:t xml:space="preserve"> и </w:t>
            </w:r>
            <w:r w:rsidRPr="003620EE">
              <w:rPr>
                <w:color w:val="000000"/>
                <w:spacing w:val="1"/>
                <w:sz w:val="28"/>
                <w:szCs w:val="28"/>
                <w:lang w:val="en-US"/>
              </w:rPr>
              <w:t>ZNS</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176,5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lastRenderedPageBreak/>
              <w:t>- узел башмака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150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левый маслобак</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13,8</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правый маслобак</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28,39</w:t>
            </w:r>
          </w:p>
        </w:tc>
      </w:tr>
      <w:tr w:rsidR="003620EE" w:rsidRPr="00FA1A26" w:rsidTr="0021018B">
        <w:tc>
          <w:tcPr>
            <w:tcW w:w="8028" w:type="dxa"/>
          </w:tcPr>
          <w:p w:rsidR="003620EE" w:rsidRDefault="003620EE" w:rsidP="003620EE">
            <w:pPr>
              <w:widowControl w:val="0"/>
              <w:rPr>
                <w:b/>
                <w:color w:val="000000"/>
                <w:spacing w:val="1"/>
                <w:sz w:val="28"/>
                <w:szCs w:val="28"/>
              </w:rPr>
            </w:pPr>
            <w:r w:rsidRPr="003620EE">
              <w:rPr>
                <w:b/>
                <w:color w:val="000000"/>
                <w:spacing w:val="1"/>
                <w:sz w:val="28"/>
                <w:szCs w:val="28"/>
              </w:rPr>
              <w:t>9. Конвейер Анжера</w:t>
            </w:r>
            <w:r>
              <w:rPr>
                <w:b/>
                <w:color w:val="000000"/>
                <w:spacing w:val="1"/>
                <w:sz w:val="28"/>
                <w:szCs w:val="28"/>
              </w:rPr>
              <w:t>–</w:t>
            </w:r>
            <w:r w:rsidRPr="003620EE">
              <w:rPr>
                <w:b/>
                <w:color w:val="000000"/>
                <w:spacing w:val="1"/>
                <w:sz w:val="28"/>
                <w:szCs w:val="28"/>
              </w:rPr>
              <w:t xml:space="preserve"> 34</w:t>
            </w:r>
          </w:p>
          <w:p w:rsidR="003620EE" w:rsidRPr="003620EE" w:rsidRDefault="003620EE" w:rsidP="003620EE">
            <w:pPr>
              <w:widowControl w:val="0"/>
              <w:rPr>
                <w:b/>
                <w:color w:val="000000"/>
                <w:spacing w:val="1"/>
                <w:sz w:val="28"/>
                <w:szCs w:val="28"/>
              </w:rPr>
            </w:pPr>
          </w:p>
        </w:tc>
        <w:tc>
          <w:tcPr>
            <w:tcW w:w="1825" w:type="dxa"/>
          </w:tcPr>
          <w:p w:rsidR="003620EE" w:rsidRPr="003620EE" w:rsidRDefault="003620EE" w:rsidP="003620EE">
            <w:pPr>
              <w:widowControl w:val="0"/>
              <w:jc w:val="center"/>
              <w:rPr>
                <w:b/>
                <w:color w:val="000000"/>
                <w:spacing w:val="1"/>
                <w:sz w:val="28"/>
                <w:szCs w:val="28"/>
              </w:rPr>
            </w:pP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секция става (линейная) А-3480.КОК.001.06.00.000</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1930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желоб</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205</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рештак</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1487</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xml:space="preserve">        рейка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66,7</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секция переходная в сборе (нижняя)</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4400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н/привод в сборе</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11200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комплект средств крепления головного привода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3071</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в/привод в сборе (без редуктора, эл.двигателя и вала)</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9423</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комплект плит верхней головки</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5200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редуктор</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3000</w:t>
            </w: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эл.двигатель</w:t>
            </w:r>
          </w:p>
        </w:tc>
        <w:tc>
          <w:tcPr>
            <w:tcW w:w="1825" w:type="dxa"/>
          </w:tcPr>
          <w:p w:rsidR="003620EE" w:rsidRPr="003620EE" w:rsidRDefault="003620EE" w:rsidP="003620EE">
            <w:pPr>
              <w:widowControl w:val="0"/>
              <w:jc w:val="center"/>
              <w:rPr>
                <w:color w:val="000000"/>
                <w:spacing w:val="1"/>
                <w:sz w:val="28"/>
                <w:szCs w:val="28"/>
              </w:rPr>
            </w:pPr>
          </w:p>
        </w:tc>
      </w:tr>
      <w:tr w:rsidR="003620EE" w:rsidTr="0021018B">
        <w:tc>
          <w:tcPr>
            <w:tcW w:w="8028" w:type="dxa"/>
          </w:tcPr>
          <w:p w:rsidR="003620EE" w:rsidRPr="003620EE" w:rsidRDefault="003620EE" w:rsidP="003620EE">
            <w:pPr>
              <w:widowControl w:val="0"/>
              <w:rPr>
                <w:color w:val="000000"/>
                <w:spacing w:val="1"/>
                <w:sz w:val="28"/>
                <w:szCs w:val="28"/>
              </w:rPr>
            </w:pPr>
            <w:r w:rsidRPr="003620EE">
              <w:rPr>
                <w:color w:val="000000"/>
                <w:spacing w:val="1"/>
                <w:sz w:val="28"/>
                <w:szCs w:val="28"/>
              </w:rPr>
              <w:t>- вал</w:t>
            </w:r>
          </w:p>
        </w:tc>
        <w:tc>
          <w:tcPr>
            <w:tcW w:w="1825" w:type="dxa"/>
          </w:tcPr>
          <w:p w:rsidR="003620EE" w:rsidRPr="003620EE" w:rsidRDefault="003620EE" w:rsidP="003620EE">
            <w:pPr>
              <w:widowControl w:val="0"/>
              <w:jc w:val="center"/>
              <w:rPr>
                <w:color w:val="000000"/>
                <w:spacing w:val="1"/>
                <w:sz w:val="28"/>
                <w:szCs w:val="28"/>
              </w:rPr>
            </w:pPr>
            <w:r w:rsidRPr="003620EE">
              <w:rPr>
                <w:color w:val="000000"/>
                <w:spacing w:val="1"/>
                <w:sz w:val="28"/>
                <w:szCs w:val="28"/>
              </w:rPr>
              <w:t>1604</w:t>
            </w:r>
          </w:p>
        </w:tc>
      </w:tr>
    </w:tbl>
    <w:p w:rsidR="003620EE" w:rsidRDefault="003620EE" w:rsidP="003620EE">
      <w:pPr>
        <w:jc w:val="center"/>
      </w:pPr>
    </w:p>
    <w:p w:rsidR="003620EE" w:rsidRDefault="003620EE" w:rsidP="003620EE">
      <w:pPr>
        <w:jc w:val="center"/>
      </w:pPr>
    </w:p>
    <w:p w:rsidR="00040C7C" w:rsidRDefault="00040C7C">
      <w:pPr>
        <w:spacing w:after="200" w:line="276" w:lineRule="auto"/>
        <w:rPr>
          <w:b/>
          <w:sz w:val="28"/>
          <w:szCs w:val="28"/>
        </w:rPr>
      </w:pPr>
      <w:r>
        <w:rPr>
          <w:b/>
          <w:sz w:val="28"/>
          <w:szCs w:val="28"/>
        </w:rPr>
        <w:br w:type="page"/>
      </w:r>
    </w:p>
    <w:p w:rsidR="003620EE" w:rsidRPr="003620EE" w:rsidRDefault="003620EE" w:rsidP="00187A9E">
      <w:pPr>
        <w:autoSpaceDE w:val="0"/>
        <w:autoSpaceDN w:val="0"/>
        <w:adjustRightInd w:val="0"/>
        <w:ind w:firstLine="567"/>
        <w:jc w:val="center"/>
        <w:rPr>
          <w:b/>
          <w:sz w:val="28"/>
          <w:szCs w:val="28"/>
        </w:rPr>
      </w:pPr>
      <w:r w:rsidRPr="003620EE">
        <w:rPr>
          <w:b/>
          <w:sz w:val="28"/>
          <w:szCs w:val="28"/>
        </w:rPr>
        <w:lastRenderedPageBreak/>
        <w:t>18. Комбайн «</w:t>
      </w:r>
      <w:r w:rsidRPr="003620EE">
        <w:rPr>
          <w:b/>
          <w:sz w:val="28"/>
          <w:szCs w:val="28"/>
          <w:lang w:val="en-US"/>
        </w:rPr>
        <w:t>Joy</w:t>
      </w:r>
      <w:r w:rsidRPr="003620EE">
        <w:rPr>
          <w:b/>
          <w:sz w:val="28"/>
          <w:szCs w:val="28"/>
        </w:rPr>
        <w:t>»</w:t>
      </w:r>
    </w:p>
    <w:p w:rsidR="003620EE" w:rsidRDefault="003620EE" w:rsidP="003620EE">
      <w:pPr>
        <w:jc w:val="center"/>
        <w:rPr>
          <w:lang w:val="en-US"/>
        </w:rPr>
      </w:pPr>
    </w:p>
    <w:p w:rsidR="003620EE" w:rsidRDefault="003620EE" w:rsidP="003620EE">
      <w:pPr>
        <w:jc w:val="center"/>
        <w:rPr>
          <w:lang w:val="en-US"/>
        </w:rPr>
      </w:pPr>
      <w:r w:rsidRPr="008D7947">
        <w:rPr>
          <w:noProof/>
        </w:rPr>
        <w:drawing>
          <wp:inline distT="0" distB="0" distL="0" distR="0">
            <wp:extent cx="5940425" cy="3960079"/>
            <wp:effectExtent l="0" t="0" r="3175" b="2540"/>
            <wp:docPr id="2050" name="Picture 2" descr="C:\Users\1\Desktop\2алк\ПРОХО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1\Desktop\2алк\ПРОХОД2.jpg"/>
                    <pic:cNvPicPr>
                      <a:picLocks noChangeAspect="1" noChangeArrowheads="1"/>
                    </pic:cNvPicPr>
                  </pic:nvPicPr>
                  <pic:blipFill>
                    <a:blip r:embed="rId46" cstate="print"/>
                    <a:srcRect/>
                    <a:stretch>
                      <a:fillRect/>
                    </a:stretch>
                  </pic:blipFill>
                  <pic:spPr bwMode="auto">
                    <a:xfrm>
                      <a:off x="0" y="0"/>
                      <a:ext cx="5940425" cy="3960079"/>
                    </a:xfrm>
                    <a:prstGeom prst="rect">
                      <a:avLst/>
                    </a:prstGeom>
                    <a:noFill/>
                  </pic:spPr>
                </pic:pic>
              </a:graphicData>
            </a:graphic>
          </wp:inline>
        </w:drawing>
      </w:r>
    </w:p>
    <w:p w:rsidR="003620EE" w:rsidRDefault="003620EE" w:rsidP="003620EE">
      <w:pPr>
        <w:jc w:val="center"/>
        <w:rPr>
          <w:lang w:val="en-US"/>
        </w:rPr>
      </w:pPr>
    </w:p>
    <w:p w:rsidR="003620EE" w:rsidRPr="003620EE" w:rsidRDefault="003620EE" w:rsidP="003620EE">
      <w:pPr>
        <w:jc w:val="center"/>
        <w:rPr>
          <w:b/>
          <w:sz w:val="28"/>
        </w:rPr>
      </w:pPr>
      <w:r w:rsidRPr="003620EE">
        <w:rPr>
          <w:b/>
          <w:sz w:val="28"/>
          <w:lang w:val="en-US"/>
        </w:rPr>
        <w:t>19</w:t>
      </w:r>
      <w:r w:rsidRPr="003620EE">
        <w:rPr>
          <w:b/>
          <w:sz w:val="28"/>
        </w:rPr>
        <w:t>.Комплекс  КП 25</w:t>
      </w:r>
    </w:p>
    <w:p w:rsidR="003620EE" w:rsidRDefault="003620EE" w:rsidP="003620EE">
      <w:pPr>
        <w:jc w:val="center"/>
      </w:pPr>
    </w:p>
    <w:p w:rsidR="003620EE" w:rsidRDefault="003620EE" w:rsidP="003620EE">
      <w:pPr>
        <w:jc w:val="center"/>
      </w:pPr>
      <w:r w:rsidRPr="008D7947">
        <w:rPr>
          <w:noProof/>
        </w:rPr>
        <w:drawing>
          <wp:inline distT="0" distB="0" distL="0" distR="0">
            <wp:extent cx="5813946" cy="3813947"/>
            <wp:effectExtent l="0" t="0" r="0" b="0"/>
            <wp:docPr id="1026" name="Picture 2" descr="C:\Users\1\Desktop\2алк\прохо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1\Desktop\2алк\проход7.jpg"/>
                    <pic:cNvPicPr>
                      <a:picLocks noChangeAspect="1" noChangeArrowheads="1"/>
                    </pic:cNvPicPr>
                  </pic:nvPicPr>
                  <pic:blipFill>
                    <a:blip r:embed="rId47" cstate="print"/>
                    <a:srcRect/>
                    <a:stretch>
                      <a:fillRect/>
                    </a:stretch>
                  </pic:blipFill>
                  <pic:spPr bwMode="auto">
                    <a:xfrm>
                      <a:off x="0" y="0"/>
                      <a:ext cx="5840029" cy="3831058"/>
                    </a:xfrm>
                    <a:prstGeom prst="rect">
                      <a:avLst/>
                    </a:prstGeom>
                    <a:noFill/>
                  </pic:spPr>
                </pic:pic>
              </a:graphicData>
            </a:graphic>
          </wp:inline>
        </w:drawing>
      </w:r>
    </w:p>
    <w:p w:rsidR="003620EE" w:rsidRDefault="003620EE" w:rsidP="003620EE">
      <w:pPr>
        <w:jc w:val="center"/>
      </w:pPr>
    </w:p>
    <w:p w:rsidR="003620EE" w:rsidRDefault="003620EE" w:rsidP="003620EE">
      <w:pPr>
        <w:jc w:val="center"/>
      </w:pPr>
    </w:p>
    <w:p w:rsidR="003620EE" w:rsidRPr="003620EE" w:rsidRDefault="003620EE" w:rsidP="003620EE">
      <w:pPr>
        <w:jc w:val="center"/>
        <w:rPr>
          <w:b/>
          <w:sz w:val="28"/>
        </w:rPr>
      </w:pPr>
      <w:r w:rsidRPr="003620EE">
        <w:rPr>
          <w:b/>
          <w:sz w:val="28"/>
        </w:rPr>
        <w:lastRenderedPageBreak/>
        <w:t>20.Комплекс 1 ГПКС</w:t>
      </w:r>
    </w:p>
    <w:p w:rsidR="003620EE" w:rsidRDefault="003620EE" w:rsidP="003620EE">
      <w:pPr>
        <w:jc w:val="center"/>
      </w:pPr>
    </w:p>
    <w:p w:rsidR="003620EE" w:rsidRDefault="003620EE" w:rsidP="003620EE">
      <w:pPr>
        <w:jc w:val="center"/>
      </w:pPr>
      <w:r w:rsidRPr="008D7947">
        <w:rPr>
          <w:noProof/>
        </w:rPr>
        <w:drawing>
          <wp:inline distT="0" distB="0" distL="0" distR="0">
            <wp:extent cx="5238533" cy="4148919"/>
            <wp:effectExtent l="0" t="0" r="635" b="4445"/>
            <wp:docPr id="1027" name="Picture 3" descr="C:\Users\1\Desktop\2алк\рохо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1\Desktop\2алк\роход6.jpg"/>
                    <pic:cNvPicPr>
                      <a:picLocks noChangeAspect="1" noChangeArrowheads="1"/>
                    </pic:cNvPicPr>
                  </pic:nvPicPr>
                  <pic:blipFill>
                    <a:blip r:embed="rId48" cstate="print"/>
                    <a:srcRect/>
                    <a:stretch>
                      <a:fillRect/>
                    </a:stretch>
                  </pic:blipFill>
                  <pic:spPr bwMode="auto">
                    <a:xfrm>
                      <a:off x="0" y="0"/>
                      <a:ext cx="5244555" cy="4153689"/>
                    </a:xfrm>
                    <a:prstGeom prst="rect">
                      <a:avLst/>
                    </a:prstGeom>
                    <a:noFill/>
                  </pic:spPr>
                </pic:pic>
              </a:graphicData>
            </a:graphic>
          </wp:inline>
        </w:drawing>
      </w:r>
    </w:p>
    <w:p w:rsidR="00BD3912" w:rsidRDefault="00BD3912" w:rsidP="00187A9E">
      <w:pPr>
        <w:autoSpaceDE w:val="0"/>
        <w:autoSpaceDN w:val="0"/>
        <w:adjustRightInd w:val="0"/>
        <w:ind w:firstLine="567"/>
        <w:jc w:val="center"/>
        <w:rPr>
          <w:sz w:val="28"/>
          <w:szCs w:val="28"/>
        </w:rPr>
      </w:pPr>
    </w:p>
    <w:p w:rsidR="003620EE" w:rsidRDefault="0076698C" w:rsidP="00187A9E">
      <w:pPr>
        <w:autoSpaceDE w:val="0"/>
        <w:autoSpaceDN w:val="0"/>
        <w:adjustRightInd w:val="0"/>
        <w:ind w:firstLine="567"/>
        <w:jc w:val="center"/>
        <w:rPr>
          <w:b/>
          <w:sz w:val="28"/>
          <w:szCs w:val="28"/>
        </w:rPr>
      </w:pPr>
      <w:r w:rsidRPr="0076698C">
        <w:rPr>
          <w:b/>
          <w:sz w:val="28"/>
          <w:szCs w:val="28"/>
        </w:rPr>
        <w:t>21.Современные технологии в угольной промышленности</w:t>
      </w: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r w:rsidRPr="0076698C">
        <w:rPr>
          <w:b/>
          <w:noProof/>
          <w:sz w:val="28"/>
          <w:szCs w:val="28"/>
        </w:rPr>
        <w:drawing>
          <wp:inline distT="0" distB="0" distL="0" distR="0">
            <wp:extent cx="5158854" cy="3869141"/>
            <wp:effectExtent l="0" t="0" r="381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160085" cy="3870064"/>
                    </a:xfrm>
                    <a:prstGeom prst="rect">
                      <a:avLst/>
                    </a:prstGeom>
                  </pic:spPr>
                </pic:pic>
              </a:graphicData>
            </a:graphic>
          </wp:inline>
        </w:drawing>
      </w:r>
    </w:p>
    <w:p w:rsidR="0076698C" w:rsidRDefault="0076698C" w:rsidP="00187A9E">
      <w:pPr>
        <w:autoSpaceDE w:val="0"/>
        <w:autoSpaceDN w:val="0"/>
        <w:adjustRightInd w:val="0"/>
        <w:ind w:firstLine="567"/>
        <w:jc w:val="center"/>
        <w:rPr>
          <w:b/>
          <w:sz w:val="28"/>
          <w:szCs w:val="28"/>
        </w:rPr>
      </w:pPr>
      <w:r w:rsidRPr="0076698C">
        <w:rPr>
          <w:b/>
          <w:noProof/>
          <w:sz w:val="28"/>
          <w:szCs w:val="28"/>
        </w:rPr>
        <w:lastRenderedPageBreak/>
        <w:drawing>
          <wp:inline distT="0" distB="0" distL="0" distR="0">
            <wp:extent cx="5304429" cy="3978322"/>
            <wp:effectExtent l="0" t="0" r="0" b="3175"/>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310454" cy="3982841"/>
                    </a:xfrm>
                    <a:prstGeom prst="rect">
                      <a:avLst/>
                    </a:prstGeom>
                  </pic:spPr>
                </pic:pic>
              </a:graphicData>
            </a:graphic>
          </wp:inline>
        </w:drawing>
      </w: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r w:rsidRPr="0076698C">
        <w:rPr>
          <w:b/>
          <w:noProof/>
          <w:sz w:val="28"/>
          <w:szCs w:val="28"/>
        </w:rPr>
        <w:drawing>
          <wp:inline distT="0" distB="0" distL="0" distR="0">
            <wp:extent cx="5399963" cy="4049973"/>
            <wp:effectExtent l="0" t="0" r="0" b="8255"/>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406097" cy="4054573"/>
                    </a:xfrm>
                    <a:prstGeom prst="rect">
                      <a:avLst/>
                    </a:prstGeom>
                  </pic:spPr>
                </pic:pic>
              </a:graphicData>
            </a:graphic>
          </wp:inline>
        </w:drawing>
      </w: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r w:rsidRPr="0076698C">
        <w:rPr>
          <w:b/>
          <w:noProof/>
          <w:sz w:val="28"/>
          <w:szCs w:val="28"/>
        </w:rPr>
        <w:lastRenderedPageBreak/>
        <w:drawing>
          <wp:inline distT="0" distB="0" distL="0" distR="0">
            <wp:extent cx="5277134" cy="3957851"/>
            <wp:effectExtent l="0" t="0" r="0" b="5080"/>
            <wp:docPr id="2051"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283128" cy="3962347"/>
                    </a:xfrm>
                    <a:prstGeom prst="rect">
                      <a:avLst/>
                    </a:prstGeom>
                  </pic:spPr>
                </pic:pic>
              </a:graphicData>
            </a:graphic>
          </wp:inline>
        </w:drawing>
      </w: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r w:rsidRPr="0076698C">
        <w:rPr>
          <w:b/>
          <w:noProof/>
          <w:sz w:val="28"/>
          <w:szCs w:val="28"/>
        </w:rPr>
        <w:drawing>
          <wp:inline distT="0" distB="0" distL="0" distR="0">
            <wp:extent cx="5277133" cy="3957850"/>
            <wp:effectExtent l="0" t="0" r="0" b="5080"/>
            <wp:docPr id="2052" name="Рисунок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5283127" cy="3962346"/>
                    </a:xfrm>
                    <a:prstGeom prst="rect">
                      <a:avLst/>
                    </a:prstGeom>
                  </pic:spPr>
                </pic:pic>
              </a:graphicData>
            </a:graphic>
          </wp:inline>
        </w:drawing>
      </w: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p>
    <w:p w:rsidR="0076698C" w:rsidRDefault="0076698C" w:rsidP="00187A9E">
      <w:pPr>
        <w:autoSpaceDE w:val="0"/>
        <w:autoSpaceDN w:val="0"/>
        <w:adjustRightInd w:val="0"/>
        <w:ind w:firstLine="567"/>
        <w:jc w:val="center"/>
        <w:rPr>
          <w:b/>
          <w:sz w:val="28"/>
          <w:szCs w:val="28"/>
        </w:rPr>
      </w:pPr>
    </w:p>
    <w:p w:rsidR="0076698C" w:rsidRPr="0076698C" w:rsidRDefault="0076698C" w:rsidP="00187A9E">
      <w:pPr>
        <w:autoSpaceDE w:val="0"/>
        <w:autoSpaceDN w:val="0"/>
        <w:adjustRightInd w:val="0"/>
        <w:ind w:firstLine="567"/>
        <w:jc w:val="center"/>
        <w:rPr>
          <w:b/>
          <w:sz w:val="28"/>
          <w:szCs w:val="28"/>
        </w:rPr>
        <w:sectPr w:rsidR="0076698C" w:rsidRPr="0076698C" w:rsidSect="00A80DC3">
          <w:footerReference w:type="default" r:id="rId54"/>
          <w:pgSz w:w="11906" w:h="16838"/>
          <w:pgMar w:top="1134" w:right="850" w:bottom="1134" w:left="1701" w:header="708" w:footer="708" w:gutter="0"/>
          <w:pgNumType w:start="236"/>
          <w:cols w:space="708"/>
          <w:docGrid w:linePitch="360"/>
        </w:sectPr>
      </w:pPr>
    </w:p>
    <w:p w:rsidR="00187A9E" w:rsidRPr="00BD3912" w:rsidRDefault="0076698C" w:rsidP="00187A9E">
      <w:pPr>
        <w:autoSpaceDE w:val="0"/>
        <w:autoSpaceDN w:val="0"/>
        <w:adjustRightInd w:val="0"/>
        <w:ind w:firstLine="567"/>
        <w:jc w:val="center"/>
        <w:rPr>
          <w:b/>
          <w:sz w:val="28"/>
          <w:szCs w:val="28"/>
        </w:rPr>
      </w:pPr>
      <w:r>
        <w:rPr>
          <w:b/>
          <w:sz w:val="28"/>
          <w:szCs w:val="28"/>
        </w:rPr>
        <w:lastRenderedPageBreak/>
        <w:t>22</w:t>
      </w:r>
      <w:r w:rsidR="00BD3912" w:rsidRPr="00BD3912">
        <w:rPr>
          <w:b/>
          <w:sz w:val="28"/>
          <w:szCs w:val="28"/>
        </w:rPr>
        <w:t>.</w:t>
      </w:r>
      <w:r w:rsidR="00187A9E" w:rsidRPr="00BD3912">
        <w:rPr>
          <w:b/>
          <w:sz w:val="28"/>
          <w:szCs w:val="28"/>
        </w:rPr>
        <w:t>Размещение монтажного оборудования и сборочныхединиц  комбайна  в  выработке</w:t>
      </w:r>
    </w:p>
    <w:p w:rsidR="00187A9E" w:rsidRPr="00187A9E" w:rsidRDefault="00187A9E" w:rsidP="00BD3912">
      <w:pPr>
        <w:widowControl w:val="0"/>
        <w:spacing w:line="360" w:lineRule="auto"/>
        <w:jc w:val="center"/>
        <w:rPr>
          <w:b/>
          <w:sz w:val="28"/>
          <w:szCs w:val="28"/>
        </w:rPr>
      </w:pPr>
      <w:r w:rsidRPr="00187A9E">
        <w:rPr>
          <w:noProof/>
          <w:sz w:val="28"/>
          <w:szCs w:val="28"/>
        </w:rPr>
        <w:drawing>
          <wp:inline distT="0" distB="0" distL="0" distR="0">
            <wp:extent cx="8024428" cy="480401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23186" cy="4803267"/>
                    </a:xfrm>
                    <a:prstGeom prst="rect">
                      <a:avLst/>
                    </a:prstGeom>
                    <a:noFill/>
                    <a:ln>
                      <a:noFill/>
                    </a:ln>
                  </pic:spPr>
                </pic:pic>
              </a:graphicData>
            </a:graphic>
          </wp:inline>
        </w:drawing>
      </w: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76698C" w:rsidP="00187A9E">
      <w:pPr>
        <w:widowControl w:val="0"/>
        <w:spacing w:line="360" w:lineRule="auto"/>
        <w:ind w:firstLine="567"/>
        <w:jc w:val="center"/>
        <w:rPr>
          <w:b/>
          <w:sz w:val="28"/>
          <w:szCs w:val="28"/>
        </w:rPr>
      </w:pPr>
      <w:r>
        <w:rPr>
          <w:b/>
          <w:sz w:val="28"/>
          <w:szCs w:val="28"/>
        </w:rPr>
        <w:lastRenderedPageBreak/>
        <w:t>23</w:t>
      </w:r>
      <w:r w:rsidR="00BD3912">
        <w:rPr>
          <w:b/>
          <w:sz w:val="28"/>
          <w:szCs w:val="28"/>
        </w:rPr>
        <w:t>.Схема смазки комбайна СМ-130К</w:t>
      </w:r>
    </w:p>
    <w:p w:rsidR="00BD3912" w:rsidRDefault="003620EE" w:rsidP="00187A9E">
      <w:pPr>
        <w:widowControl w:val="0"/>
        <w:spacing w:line="360" w:lineRule="auto"/>
        <w:ind w:firstLine="567"/>
        <w:jc w:val="center"/>
        <w:rPr>
          <w:b/>
          <w:sz w:val="28"/>
          <w:szCs w:val="28"/>
        </w:rPr>
      </w:pPr>
      <w:r w:rsidRPr="00187A9E">
        <w:rPr>
          <w:b/>
          <w:sz w:val="28"/>
          <w:szCs w:val="28"/>
        </w:rPr>
        <w:object w:dxaOrig="7201" w:dyaOrig="5399">
          <v:shape id="_x0000_i1035" type="#_x0000_t75" style="width:524.55pt;height:377.75pt" o:ole="">
            <v:imagedata r:id="rId56" o:title=""/>
          </v:shape>
          <o:OLEObject Type="Embed" ProgID="PowerPoint.Slide.12" ShapeID="_x0000_i1035" DrawAspect="Content" ObjectID="_1429362968" r:id="rId57"/>
        </w:object>
      </w:r>
    </w:p>
    <w:p w:rsidR="00D36820" w:rsidRDefault="00D36820" w:rsidP="00187A9E">
      <w:pPr>
        <w:widowControl w:val="0"/>
        <w:spacing w:line="360" w:lineRule="auto"/>
        <w:ind w:firstLine="567"/>
        <w:jc w:val="center"/>
        <w:rPr>
          <w:b/>
          <w:sz w:val="28"/>
          <w:szCs w:val="28"/>
        </w:rPr>
      </w:pPr>
    </w:p>
    <w:p w:rsidR="00BD3912" w:rsidRDefault="0076698C" w:rsidP="00187A9E">
      <w:pPr>
        <w:widowControl w:val="0"/>
        <w:spacing w:line="360" w:lineRule="auto"/>
        <w:ind w:firstLine="567"/>
        <w:jc w:val="center"/>
        <w:rPr>
          <w:b/>
          <w:sz w:val="28"/>
          <w:szCs w:val="28"/>
        </w:rPr>
      </w:pPr>
      <w:r>
        <w:rPr>
          <w:b/>
          <w:sz w:val="28"/>
          <w:szCs w:val="28"/>
        </w:rPr>
        <w:lastRenderedPageBreak/>
        <w:t>24</w:t>
      </w:r>
      <w:r w:rsidR="00BD3912">
        <w:rPr>
          <w:b/>
          <w:sz w:val="28"/>
          <w:szCs w:val="28"/>
        </w:rPr>
        <w:t>.Монтаж комбайна</w:t>
      </w:r>
    </w:p>
    <w:p w:rsidR="00187A9E" w:rsidRPr="00187A9E" w:rsidRDefault="003620EE" w:rsidP="00187A9E">
      <w:pPr>
        <w:widowControl w:val="0"/>
        <w:spacing w:line="360" w:lineRule="auto"/>
        <w:ind w:firstLine="567"/>
        <w:jc w:val="center"/>
        <w:rPr>
          <w:b/>
          <w:sz w:val="28"/>
          <w:szCs w:val="28"/>
        </w:rPr>
      </w:pPr>
      <w:r w:rsidRPr="00187A9E">
        <w:rPr>
          <w:b/>
          <w:sz w:val="28"/>
          <w:szCs w:val="28"/>
        </w:rPr>
        <w:object w:dxaOrig="7201" w:dyaOrig="5399">
          <v:shape id="_x0000_i1036" type="#_x0000_t75" style="width:563.85pt;height:372.15pt" o:ole="">
            <v:imagedata r:id="rId58" o:title=""/>
          </v:shape>
          <o:OLEObject Type="Embed" ProgID="PowerPoint.Slide.12" ShapeID="_x0000_i1036" DrawAspect="Content" ObjectID="_1429362969" r:id="rId59"/>
        </w:object>
      </w:r>
    </w:p>
    <w:p w:rsidR="00D36820" w:rsidRDefault="00D36820" w:rsidP="00187A9E">
      <w:pPr>
        <w:widowControl w:val="0"/>
        <w:spacing w:line="360" w:lineRule="auto"/>
        <w:ind w:firstLine="567"/>
        <w:jc w:val="center"/>
        <w:rPr>
          <w:b/>
          <w:sz w:val="28"/>
          <w:szCs w:val="28"/>
        </w:rPr>
      </w:pPr>
    </w:p>
    <w:p w:rsidR="00D36820" w:rsidRDefault="00D36820" w:rsidP="00187A9E">
      <w:pPr>
        <w:widowControl w:val="0"/>
        <w:spacing w:line="360" w:lineRule="auto"/>
        <w:ind w:firstLine="567"/>
        <w:jc w:val="center"/>
        <w:rPr>
          <w:b/>
          <w:sz w:val="28"/>
          <w:szCs w:val="28"/>
        </w:rPr>
      </w:pPr>
    </w:p>
    <w:p w:rsidR="00ED3966" w:rsidRDefault="0076698C" w:rsidP="00ED3966">
      <w:pPr>
        <w:widowControl w:val="0"/>
        <w:spacing w:line="360" w:lineRule="auto"/>
        <w:ind w:firstLine="567"/>
        <w:jc w:val="center"/>
        <w:rPr>
          <w:b/>
          <w:sz w:val="28"/>
          <w:szCs w:val="28"/>
        </w:rPr>
      </w:pPr>
      <w:r>
        <w:rPr>
          <w:b/>
          <w:sz w:val="28"/>
          <w:szCs w:val="28"/>
        </w:rPr>
        <w:lastRenderedPageBreak/>
        <w:t>25</w:t>
      </w:r>
      <w:r w:rsidR="00ED3966">
        <w:rPr>
          <w:b/>
          <w:sz w:val="28"/>
          <w:szCs w:val="28"/>
        </w:rPr>
        <w:t>.Компоновочная схема комплекса МК-75Б с комбайном 2ГШ-68Б</w:t>
      </w:r>
    </w:p>
    <w:p w:rsidR="00ED3966" w:rsidRDefault="00ED3966" w:rsidP="00ED3966">
      <w:pPr>
        <w:widowControl w:val="0"/>
        <w:spacing w:line="360" w:lineRule="auto"/>
        <w:jc w:val="center"/>
        <w:rPr>
          <w:b/>
          <w:sz w:val="28"/>
          <w:szCs w:val="28"/>
        </w:rPr>
      </w:pPr>
      <w:r>
        <w:rPr>
          <w:noProof/>
        </w:rPr>
        <w:drawing>
          <wp:inline distT="0" distB="0" distL="0" distR="0">
            <wp:extent cx="8164058" cy="4817659"/>
            <wp:effectExtent l="0" t="0" r="8890"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8168390" cy="4820215"/>
                    </a:xfrm>
                    <a:prstGeom prst="rect">
                      <a:avLst/>
                    </a:prstGeom>
                  </pic:spPr>
                </pic:pic>
              </a:graphicData>
            </a:graphic>
          </wp:inline>
        </w:drawing>
      </w:r>
    </w:p>
    <w:p w:rsidR="00ED3966" w:rsidRDefault="00ED3966" w:rsidP="00187A9E">
      <w:pPr>
        <w:widowControl w:val="0"/>
        <w:spacing w:line="360" w:lineRule="auto"/>
        <w:ind w:firstLine="567"/>
        <w:jc w:val="center"/>
        <w:rPr>
          <w:b/>
          <w:sz w:val="28"/>
          <w:szCs w:val="28"/>
        </w:rPr>
      </w:pPr>
    </w:p>
    <w:p w:rsidR="00ED3966" w:rsidRDefault="0076698C" w:rsidP="00ED3966">
      <w:pPr>
        <w:widowControl w:val="0"/>
        <w:spacing w:line="360" w:lineRule="auto"/>
        <w:ind w:firstLine="567"/>
        <w:jc w:val="center"/>
        <w:rPr>
          <w:b/>
          <w:sz w:val="28"/>
          <w:szCs w:val="28"/>
        </w:rPr>
      </w:pPr>
      <w:r>
        <w:rPr>
          <w:b/>
          <w:sz w:val="28"/>
          <w:szCs w:val="28"/>
        </w:rPr>
        <w:lastRenderedPageBreak/>
        <w:t>26</w:t>
      </w:r>
      <w:r w:rsidR="00ED3966">
        <w:rPr>
          <w:b/>
          <w:sz w:val="28"/>
          <w:szCs w:val="28"/>
        </w:rPr>
        <w:t>.Комбайн РКУ-10</w:t>
      </w:r>
    </w:p>
    <w:p w:rsidR="00ED3966" w:rsidRDefault="00ED3966" w:rsidP="00ED3966">
      <w:pPr>
        <w:widowControl w:val="0"/>
        <w:spacing w:line="360" w:lineRule="auto"/>
        <w:ind w:firstLine="567"/>
        <w:jc w:val="center"/>
        <w:rPr>
          <w:b/>
          <w:sz w:val="28"/>
          <w:szCs w:val="28"/>
        </w:rPr>
      </w:pPr>
      <w:r>
        <w:rPr>
          <w:noProof/>
        </w:rPr>
        <w:drawing>
          <wp:inline distT="0" distB="0" distL="0" distR="0">
            <wp:extent cx="7858457" cy="4717183"/>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7866803" cy="4722193"/>
                    </a:xfrm>
                    <a:prstGeom prst="rect">
                      <a:avLst/>
                    </a:prstGeom>
                  </pic:spPr>
                </pic:pic>
              </a:graphicData>
            </a:graphic>
          </wp:inline>
        </w:drawing>
      </w:r>
    </w:p>
    <w:p w:rsidR="00ED3966" w:rsidRDefault="00ED3966" w:rsidP="00ED3966">
      <w:pPr>
        <w:widowControl w:val="0"/>
        <w:spacing w:line="360" w:lineRule="auto"/>
        <w:ind w:firstLine="567"/>
        <w:jc w:val="center"/>
        <w:rPr>
          <w:b/>
          <w:sz w:val="28"/>
          <w:szCs w:val="28"/>
        </w:rPr>
      </w:pPr>
    </w:p>
    <w:p w:rsidR="00ED3966" w:rsidRDefault="00ED3966" w:rsidP="00187A9E">
      <w:pPr>
        <w:widowControl w:val="0"/>
        <w:spacing w:line="360" w:lineRule="auto"/>
        <w:ind w:firstLine="567"/>
        <w:jc w:val="center"/>
        <w:rPr>
          <w:b/>
          <w:sz w:val="28"/>
          <w:szCs w:val="28"/>
        </w:rPr>
      </w:pPr>
    </w:p>
    <w:p w:rsidR="00ED3966" w:rsidRDefault="00ED3966" w:rsidP="00187A9E">
      <w:pPr>
        <w:widowControl w:val="0"/>
        <w:spacing w:line="360" w:lineRule="auto"/>
        <w:ind w:firstLine="567"/>
        <w:jc w:val="center"/>
        <w:rPr>
          <w:b/>
          <w:sz w:val="28"/>
          <w:szCs w:val="28"/>
        </w:rPr>
        <w:sectPr w:rsidR="00ED3966" w:rsidSect="00BD3912">
          <w:pgSz w:w="16838" w:h="11906" w:orient="landscape"/>
          <w:pgMar w:top="1701" w:right="1134" w:bottom="850" w:left="1134" w:header="708" w:footer="708" w:gutter="0"/>
          <w:cols w:space="708"/>
          <w:docGrid w:linePitch="360"/>
        </w:sectPr>
      </w:pPr>
    </w:p>
    <w:p w:rsidR="00BD3912" w:rsidRDefault="00ED3966" w:rsidP="00BD3912">
      <w:pPr>
        <w:widowControl w:val="0"/>
        <w:spacing w:line="360" w:lineRule="auto"/>
        <w:ind w:firstLine="567"/>
        <w:jc w:val="center"/>
        <w:rPr>
          <w:b/>
          <w:sz w:val="28"/>
          <w:szCs w:val="28"/>
        </w:rPr>
      </w:pPr>
      <w:r>
        <w:rPr>
          <w:b/>
          <w:sz w:val="28"/>
          <w:szCs w:val="28"/>
        </w:rPr>
        <w:lastRenderedPageBreak/>
        <w:t>27.</w:t>
      </w:r>
      <w:r w:rsidR="0076698C">
        <w:rPr>
          <w:b/>
          <w:sz w:val="28"/>
          <w:szCs w:val="28"/>
        </w:rPr>
        <w:t>Современные технологии анкерного крепления</w:t>
      </w:r>
    </w:p>
    <w:p w:rsidR="00ED3966" w:rsidRDefault="00ED3966" w:rsidP="00ED3966">
      <w:pPr>
        <w:widowControl w:val="0"/>
        <w:spacing w:line="360" w:lineRule="auto"/>
        <w:jc w:val="center"/>
        <w:rPr>
          <w:b/>
          <w:sz w:val="28"/>
          <w:szCs w:val="28"/>
        </w:rPr>
      </w:pPr>
    </w:p>
    <w:p w:rsidR="00ED3966" w:rsidRDefault="0076698C" w:rsidP="0076698C">
      <w:pPr>
        <w:widowControl w:val="0"/>
        <w:spacing w:line="360" w:lineRule="auto"/>
        <w:jc w:val="center"/>
        <w:rPr>
          <w:b/>
          <w:sz w:val="28"/>
          <w:szCs w:val="28"/>
        </w:rPr>
      </w:pPr>
      <w:r w:rsidRPr="003134A3">
        <w:rPr>
          <w:b/>
          <w:sz w:val="28"/>
          <w:szCs w:val="28"/>
        </w:rPr>
        <w:object w:dxaOrig="7201" w:dyaOrig="5399">
          <v:shape id="_x0000_i1037" type="#_x0000_t75" style="width:404.9pt;height:303.9pt" o:ole="">
            <v:imagedata r:id="rId62" o:title=""/>
          </v:shape>
          <o:OLEObject Type="Embed" ProgID="PowerPoint.Slide.12" ShapeID="_x0000_i1037" DrawAspect="Content" ObjectID="_1429362970" r:id="rId63"/>
        </w:object>
      </w:r>
    </w:p>
    <w:p w:rsidR="0076698C" w:rsidRDefault="0076698C" w:rsidP="00BD3912">
      <w:pPr>
        <w:widowControl w:val="0"/>
        <w:spacing w:line="360" w:lineRule="auto"/>
        <w:ind w:firstLine="567"/>
        <w:jc w:val="center"/>
        <w:rPr>
          <w:b/>
          <w:sz w:val="28"/>
          <w:szCs w:val="28"/>
        </w:rPr>
      </w:pPr>
    </w:p>
    <w:p w:rsidR="00ED3966" w:rsidRDefault="0076698C" w:rsidP="0076698C">
      <w:pPr>
        <w:widowControl w:val="0"/>
        <w:spacing w:line="360" w:lineRule="auto"/>
        <w:jc w:val="center"/>
        <w:rPr>
          <w:b/>
          <w:sz w:val="28"/>
          <w:szCs w:val="28"/>
        </w:rPr>
      </w:pPr>
      <w:r w:rsidRPr="003134A3">
        <w:rPr>
          <w:b/>
          <w:sz w:val="28"/>
          <w:szCs w:val="28"/>
        </w:rPr>
        <w:object w:dxaOrig="7201" w:dyaOrig="5399">
          <v:shape id="_x0000_i1038" type="#_x0000_t75" style="width:397.4pt;height:298.3pt" o:ole="">
            <v:imagedata r:id="rId64" o:title=""/>
          </v:shape>
          <o:OLEObject Type="Embed" ProgID="PowerPoint.Slide.12" ShapeID="_x0000_i1038" DrawAspect="Content" ObjectID="_1429362971" r:id="rId65"/>
        </w:object>
      </w:r>
    </w:p>
    <w:p w:rsidR="0076698C" w:rsidRDefault="0076698C" w:rsidP="00BD3912">
      <w:pPr>
        <w:widowControl w:val="0"/>
        <w:spacing w:line="360" w:lineRule="auto"/>
        <w:ind w:firstLine="567"/>
        <w:jc w:val="center"/>
        <w:rPr>
          <w:b/>
          <w:sz w:val="28"/>
          <w:szCs w:val="28"/>
        </w:rPr>
      </w:pPr>
    </w:p>
    <w:p w:rsidR="0076698C" w:rsidRDefault="0076698C" w:rsidP="00BD3912">
      <w:pPr>
        <w:widowControl w:val="0"/>
        <w:spacing w:line="360" w:lineRule="auto"/>
        <w:ind w:firstLine="567"/>
        <w:jc w:val="center"/>
        <w:rPr>
          <w:b/>
          <w:sz w:val="28"/>
          <w:szCs w:val="28"/>
        </w:rPr>
      </w:pPr>
    </w:p>
    <w:p w:rsidR="0076698C" w:rsidRDefault="0076698C" w:rsidP="00BD3912">
      <w:pPr>
        <w:widowControl w:val="0"/>
        <w:spacing w:line="360" w:lineRule="auto"/>
        <w:ind w:firstLine="567"/>
        <w:jc w:val="center"/>
        <w:rPr>
          <w:b/>
          <w:sz w:val="28"/>
          <w:szCs w:val="28"/>
        </w:rPr>
      </w:pPr>
    </w:p>
    <w:p w:rsidR="0076698C" w:rsidRDefault="0076698C" w:rsidP="0076698C">
      <w:pPr>
        <w:widowControl w:val="0"/>
        <w:spacing w:line="360" w:lineRule="auto"/>
        <w:jc w:val="center"/>
        <w:rPr>
          <w:b/>
          <w:sz w:val="28"/>
          <w:szCs w:val="28"/>
        </w:rPr>
      </w:pPr>
      <w:r w:rsidRPr="003134A3">
        <w:rPr>
          <w:b/>
          <w:sz w:val="28"/>
          <w:szCs w:val="28"/>
        </w:rPr>
        <w:object w:dxaOrig="7201" w:dyaOrig="5399">
          <v:shape id="_x0000_i1039" type="#_x0000_t75" style="width:5in;height:270.25pt" o:ole="">
            <v:imagedata r:id="rId66" o:title=""/>
          </v:shape>
          <o:OLEObject Type="Embed" ProgID="PowerPoint.Slide.12" ShapeID="_x0000_i1039" DrawAspect="Content" ObjectID="_1429362972" r:id="rId67"/>
        </w:object>
      </w:r>
    </w:p>
    <w:p w:rsidR="0076698C" w:rsidRDefault="0076698C" w:rsidP="00BD3912">
      <w:pPr>
        <w:widowControl w:val="0"/>
        <w:spacing w:line="360" w:lineRule="auto"/>
        <w:ind w:firstLine="567"/>
        <w:jc w:val="center"/>
        <w:rPr>
          <w:b/>
          <w:sz w:val="28"/>
          <w:szCs w:val="28"/>
        </w:rPr>
      </w:pPr>
    </w:p>
    <w:p w:rsidR="00ED3966" w:rsidRDefault="0076698C" w:rsidP="0076698C">
      <w:pPr>
        <w:widowControl w:val="0"/>
        <w:spacing w:line="360" w:lineRule="auto"/>
        <w:jc w:val="center"/>
        <w:rPr>
          <w:b/>
          <w:sz w:val="28"/>
          <w:szCs w:val="28"/>
        </w:rPr>
      </w:pPr>
      <w:r w:rsidRPr="003134A3">
        <w:rPr>
          <w:b/>
          <w:sz w:val="28"/>
          <w:szCs w:val="28"/>
        </w:rPr>
        <w:object w:dxaOrig="7201" w:dyaOrig="5399">
          <v:shape id="_x0000_i1040" type="#_x0000_t75" style="width:383.4pt;height:287.05pt" o:ole="">
            <v:imagedata r:id="rId68" o:title=""/>
          </v:shape>
          <o:OLEObject Type="Embed" ProgID="PowerPoint.Slide.12" ShapeID="_x0000_i1040" DrawAspect="Content" ObjectID="_1429362973" r:id="rId69"/>
        </w:object>
      </w: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187A9E" w:rsidRPr="00BD3912" w:rsidRDefault="00ED3966" w:rsidP="00BD3912">
      <w:pPr>
        <w:widowControl w:val="0"/>
        <w:spacing w:line="360" w:lineRule="auto"/>
        <w:ind w:firstLine="567"/>
        <w:jc w:val="center"/>
        <w:rPr>
          <w:b/>
          <w:sz w:val="28"/>
          <w:szCs w:val="28"/>
        </w:rPr>
      </w:pPr>
      <w:r>
        <w:rPr>
          <w:b/>
          <w:sz w:val="28"/>
          <w:szCs w:val="28"/>
        </w:rPr>
        <w:lastRenderedPageBreak/>
        <w:t>28</w:t>
      </w:r>
      <w:r w:rsidR="00BD3912" w:rsidRPr="00BD3912">
        <w:rPr>
          <w:b/>
          <w:sz w:val="28"/>
          <w:szCs w:val="28"/>
        </w:rPr>
        <w:t>.</w:t>
      </w:r>
      <w:r w:rsidR="00187A9E" w:rsidRPr="00BD3912">
        <w:rPr>
          <w:b/>
          <w:sz w:val="28"/>
          <w:szCs w:val="28"/>
        </w:rPr>
        <w:t xml:space="preserve"> Задачи проведения противопожарных тренировок</w:t>
      </w:r>
    </w:p>
    <w:p w:rsidR="00187A9E" w:rsidRPr="0076698C" w:rsidRDefault="00187A9E" w:rsidP="0076698C">
      <w:pPr>
        <w:widowControl w:val="0"/>
        <w:ind w:firstLine="567"/>
        <w:jc w:val="both"/>
        <w:rPr>
          <w:sz w:val="28"/>
          <w:szCs w:val="28"/>
        </w:rPr>
      </w:pPr>
      <w:r w:rsidRPr="0076698C">
        <w:rPr>
          <w:sz w:val="28"/>
          <w:szCs w:val="28"/>
        </w:rPr>
        <w:t>Задачами проведения с персоналом объектов тренировок являются:</w:t>
      </w:r>
    </w:p>
    <w:p w:rsidR="00187A9E" w:rsidRPr="0076698C" w:rsidRDefault="00187A9E" w:rsidP="0076698C">
      <w:pPr>
        <w:widowControl w:val="0"/>
        <w:ind w:firstLine="567"/>
        <w:jc w:val="both"/>
        <w:rPr>
          <w:sz w:val="28"/>
          <w:szCs w:val="28"/>
        </w:rPr>
      </w:pPr>
      <w:r w:rsidRPr="0076698C">
        <w:rPr>
          <w:sz w:val="28"/>
          <w:szCs w:val="28"/>
        </w:rPr>
        <w:t>- обучение персонала умению идентифицировать исходное событие. Проверка готовности персонала к эвакуации и проведению работ по тушению пожара и ликвидации последствий чрезвычайных ситуаций;</w:t>
      </w:r>
    </w:p>
    <w:p w:rsidR="00187A9E" w:rsidRPr="0076698C" w:rsidRDefault="00187A9E" w:rsidP="0076698C">
      <w:pPr>
        <w:widowControl w:val="0"/>
        <w:ind w:firstLine="567"/>
        <w:jc w:val="both"/>
        <w:rPr>
          <w:sz w:val="28"/>
          <w:szCs w:val="28"/>
        </w:rPr>
      </w:pPr>
      <w:r w:rsidRPr="0076698C">
        <w:rPr>
          <w:sz w:val="28"/>
          <w:szCs w:val="28"/>
        </w:rPr>
        <w:t>- поддержание на современном уровне профессиональной и психофизиологической подготовленности персонала, необходимой для осуществления успешных действий по устранению нарушений в работе, связанных с пожарами и чрезвычайными ситуациями, а также по эвакуации людей, предотвращению развития пожара, его локализации и ликвидации;</w:t>
      </w:r>
    </w:p>
    <w:p w:rsidR="00187A9E" w:rsidRPr="0076698C" w:rsidRDefault="00187A9E" w:rsidP="0076698C">
      <w:pPr>
        <w:widowControl w:val="0"/>
        <w:ind w:firstLine="567"/>
        <w:jc w:val="both"/>
        <w:rPr>
          <w:sz w:val="28"/>
          <w:szCs w:val="28"/>
        </w:rPr>
      </w:pPr>
      <w:r w:rsidRPr="0076698C">
        <w:rPr>
          <w:sz w:val="28"/>
          <w:szCs w:val="28"/>
        </w:rPr>
        <w:t>- обучение навыкам и действиям по своевременному предотвращению возможных аварий и повреждений оборудования, являющихся следствием воздействия опасных факторов пожара и чрезвычайных ситуаций, обучение правилам оказания доврачебной помощи пострадавшим на пожаре и при чрезвычайных ситуациях, правилам пользования индивидуальными средствами защиты;</w:t>
      </w:r>
    </w:p>
    <w:p w:rsidR="00187A9E" w:rsidRPr="0076698C" w:rsidRDefault="00187A9E" w:rsidP="0076698C">
      <w:pPr>
        <w:widowControl w:val="0"/>
        <w:ind w:firstLine="567"/>
        <w:jc w:val="both"/>
        <w:rPr>
          <w:sz w:val="28"/>
          <w:szCs w:val="28"/>
        </w:rPr>
      </w:pPr>
      <w:r w:rsidRPr="0076698C">
        <w:rPr>
          <w:sz w:val="28"/>
          <w:szCs w:val="28"/>
        </w:rPr>
        <w:t>- обучение порядку и правилам взаимодействия персонала объекта с пожарно-спасательными подразделениями и медицинским персоналом;</w:t>
      </w:r>
    </w:p>
    <w:p w:rsidR="00187A9E" w:rsidRPr="0076698C" w:rsidRDefault="00187A9E" w:rsidP="0076698C">
      <w:pPr>
        <w:widowControl w:val="0"/>
        <w:ind w:firstLine="567"/>
        <w:jc w:val="both"/>
        <w:rPr>
          <w:sz w:val="28"/>
          <w:szCs w:val="28"/>
        </w:rPr>
      </w:pPr>
      <w:r w:rsidRPr="0076698C">
        <w:rPr>
          <w:sz w:val="28"/>
          <w:szCs w:val="28"/>
        </w:rPr>
        <w:t>- выработка у персонала навыков и способности самостоятельно, быстро и безошибочно ориентироваться в ситуации при возникновении угрозы пожара или самого пожара, определять решающее направление действий и принимать правильные меры по предупреждению или ликвидации пожара;</w:t>
      </w:r>
    </w:p>
    <w:p w:rsidR="00187A9E" w:rsidRPr="0076698C" w:rsidRDefault="00187A9E" w:rsidP="0076698C">
      <w:pPr>
        <w:widowControl w:val="0"/>
        <w:ind w:firstLine="567"/>
        <w:jc w:val="both"/>
        <w:rPr>
          <w:sz w:val="28"/>
          <w:szCs w:val="28"/>
        </w:rPr>
      </w:pPr>
      <w:r w:rsidRPr="0076698C">
        <w:rPr>
          <w:sz w:val="28"/>
          <w:szCs w:val="28"/>
        </w:rPr>
        <w:t>- отработка организации немедленного вызова подразделений ГПС и последующих действий при срабатывании установок автоматической противопожарной защиты, обнаружении задымления или пожара;</w:t>
      </w:r>
    </w:p>
    <w:p w:rsidR="00187A9E" w:rsidRPr="0076698C" w:rsidRDefault="00187A9E" w:rsidP="0076698C">
      <w:pPr>
        <w:widowControl w:val="0"/>
        <w:ind w:firstLine="567"/>
        <w:jc w:val="both"/>
        <w:rPr>
          <w:sz w:val="28"/>
          <w:szCs w:val="28"/>
        </w:rPr>
      </w:pPr>
      <w:r w:rsidRPr="0076698C">
        <w:rPr>
          <w:sz w:val="28"/>
          <w:szCs w:val="28"/>
        </w:rPr>
        <w:t>- обучение приемам и способам спасения и эвакуации людей и материальных ценностей;</w:t>
      </w:r>
    </w:p>
    <w:p w:rsidR="00187A9E" w:rsidRPr="0076698C" w:rsidRDefault="00187A9E" w:rsidP="0076698C">
      <w:pPr>
        <w:widowControl w:val="0"/>
        <w:ind w:firstLine="567"/>
        <w:jc w:val="both"/>
        <w:rPr>
          <w:sz w:val="28"/>
          <w:szCs w:val="28"/>
        </w:rPr>
      </w:pPr>
      <w:r w:rsidRPr="0076698C">
        <w:rPr>
          <w:sz w:val="28"/>
          <w:szCs w:val="28"/>
        </w:rPr>
        <w:t>- проверка результатов обучения персонала по вопросам пожарной безопасности;</w:t>
      </w:r>
    </w:p>
    <w:p w:rsidR="00187A9E" w:rsidRPr="0076698C" w:rsidRDefault="00187A9E" w:rsidP="0076698C">
      <w:pPr>
        <w:widowControl w:val="0"/>
        <w:ind w:firstLine="567"/>
        <w:jc w:val="both"/>
        <w:rPr>
          <w:sz w:val="28"/>
          <w:szCs w:val="28"/>
        </w:rPr>
      </w:pPr>
      <w:r w:rsidRPr="0076698C">
        <w:rPr>
          <w:sz w:val="28"/>
          <w:szCs w:val="28"/>
        </w:rPr>
        <w:t>- проверка знания персоналом инструкций, применяемых в пожароопасных ситуациях. Практическая отработка рациональных приемов и методов использования имеющейся техники, стационарных установок пожаротушения;</w:t>
      </w:r>
    </w:p>
    <w:p w:rsidR="00187A9E" w:rsidRPr="0076698C" w:rsidRDefault="00187A9E" w:rsidP="0076698C">
      <w:pPr>
        <w:widowControl w:val="0"/>
        <w:ind w:firstLine="567"/>
        <w:jc w:val="both"/>
        <w:rPr>
          <w:sz w:val="28"/>
          <w:szCs w:val="28"/>
        </w:rPr>
      </w:pPr>
      <w:r w:rsidRPr="0076698C">
        <w:rPr>
          <w:sz w:val="28"/>
          <w:szCs w:val="28"/>
        </w:rPr>
        <w:t>- проверка правильности понимания персоналом своих действий, осуществляемых в условиях пожара;</w:t>
      </w:r>
    </w:p>
    <w:p w:rsidR="00187A9E" w:rsidRPr="0076698C" w:rsidRDefault="00187A9E" w:rsidP="0076698C">
      <w:pPr>
        <w:widowControl w:val="0"/>
        <w:ind w:firstLine="567"/>
        <w:jc w:val="both"/>
        <w:rPr>
          <w:sz w:val="28"/>
          <w:szCs w:val="28"/>
        </w:rPr>
      </w:pPr>
      <w:r w:rsidRPr="0076698C">
        <w:rPr>
          <w:sz w:val="28"/>
          <w:szCs w:val="28"/>
        </w:rPr>
        <w:t>- проверка знания персоналом мест расположения первичных средств пожаротушения, внутренних пожарных кранов, систем пожарной сигнализации и пожаротушения, дымоудаления и подпора воздуха, способов введения их в действие;</w:t>
      </w:r>
    </w:p>
    <w:p w:rsidR="00187A9E" w:rsidRPr="0076698C" w:rsidRDefault="00187A9E" w:rsidP="0076698C">
      <w:pPr>
        <w:widowControl w:val="0"/>
        <w:ind w:firstLine="567"/>
        <w:jc w:val="both"/>
        <w:rPr>
          <w:sz w:val="28"/>
          <w:szCs w:val="28"/>
        </w:rPr>
      </w:pPr>
      <w:r w:rsidRPr="0076698C">
        <w:rPr>
          <w:sz w:val="28"/>
          <w:szCs w:val="28"/>
        </w:rPr>
        <w:t>- проверка умения руководителя тушения пожара четко координировать действия участников ликвидации возможного (условного) пожара до прибытия подразделения ГПС.</w:t>
      </w:r>
    </w:p>
    <w:p w:rsidR="00187A9E" w:rsidRPr="00BD3912" w:rsidRDefault="00187A9E" w:rsidP="00BD3912">
      <w:pPr>
        <w:widowControl w:val="0"/>
        <w:spacing w:line="360" w:lineRule="auto"/>
        <w:ind w:firstLine="567"/>
        <w:jc w:val="center"/>
        <w:rPr>
          <w:b/>
          <w:sz w:val="28"/>
          <w:szCs w:val="28"/>
        </w:rPr>
      </w:pPr>
    </w:p>
    <w:p w:rsidR="00187A9E" w:rsidRPr="00BD3912" w:rsidRDefault="00ED3966" w:rsidP="00BD3912">
      <w:pPr>
        <w:widowControl w:val="0"/>
        <w:spacing w:line="360" w:lineRule="auto"/>
        <w:ind w:firstLine="567"/>
        <w:jc w:val="center"/>
        <w:rPr>
          <w:b/>
          <w:sz w:val="28"/>
          <w:szCs w:val="28"/>
        </w:rPr>
      </w:pPr>
      <w:r>
        <w:rPr>
          <w:b/>
          <w:sz w:val="28"/>
          <w:szCs w:val="28"/>
        </w:rPr>
        <w:lastRenderedPageBreak/>
        <w:t>29</w:t>
      </w:r>
      <w:r w:rsidR="00BD3912" w:rsidRPr="00BD3912">
        <w:rPr>
          <w:b/>
          <w:sz w:val="28"/>
          <w:szCs w:val="28"/>
        </w:rPr>
        <w:t xml:space="preserve">. </w:t>
      </w:r>
      <w:r w:rsidR="00187A9E" w:rsidRPr="00BD3912">
        <w:rPr>
          <w:b/>
          <w:sz w:val="28"/>
          <w:szCs w:val="28"/>
        </w:rPr>
        <w:t>Противопожарный инструктаж</w:t>
      </w:r>
    </w:p>
    <w:p w:rsidR="00187A9E" w:rsidRPr="00BD3912" w:rsidRDefault="00187A9E" w:rsidP="00BD3912">
      <w:pPr>
        <w:widowControl w:val="0"/>
        <w:spacing w:line="360" w:lineRule="auto"/>
        <w:ind w:firstLine="567"/>
        <w:jc w:val="both"/>
        <w:rPr>
          <w:sz w:val="28"/>
        </w:rPr>
      </w:pPr>
      <w:r w:rsidRPr="00BD3912">
        <w:rPr>
          <w:noProof/>
          <w:sz w:val="28"/>
        </w:rPr>
        <w:t>Инструктаж по пожарной безопасности</w:t>
      </w:r>
      <w:r w:rsidRPr="00BD3912">
        <w:rPr>
          <w:sz w:val="28"/>
        </w:rPr>
        <w:t xml:space="preserve"> -   ознакомление работников предприятий, а также учащихся и слушателей учебных заведений, граждан с основными требованиями пожарной безопасности по месту работы, учебы, проживания, временного пребывания и ознакомление с соответствующими инструкциями по пожарной безопасности производится под расписку в ведомости или в специальном журнале.</w:t>
      </w:r>
    </w:p>
    <w:p w:rsidR="00187A9E" w:rsidRPr="00BD3912" w:rsidRDefault="00187A9E" w:rsidP="00BD3912">
      <w:pPr>
        <w:widowControl w:val="0"/>
        <w:spacing w:line="360" w:lineRule="auto"/>
        <w:ind w:firstLine="567"/>
        <w:jc w:val="both"/>
        <w:rPr>
          <w:sz w:val="28"/>
        </w:rPr>
      </w:pPr>
      <w:r w:rsidRPr="00BD3912">
        <w:rPr>
          <w:sz w:val="28"/>
        </w:rPr>
        <w:t>Противопожарный инструктаж граждан по месту проживания или временного  пребывания   проводится  представителями  администрации соответствующего учреждения (жилищно-эксплуатационной организации.общежития, гостиницы, лечебно-оздоровительного учреждения и т.д.). Проведение инструктажа регистрируется под расписку в специальном журнале или ведомости.</w:t>
      </w:r>
      <w:r w:rsidR="00BD3912">
        <w:rPr>
          <w:sz w:val="28"/>
        </w:rPr>
        <w:t xml:space="preserve"> П</w:t>
      </w:r>
      <w:r w:rsidRPr="00BD3912">
        <w:rPr>
          <w:sz w:val="28"/>
        </w:rPr>
        <w:t>ротивопожарные инструктажи работников предприятий, учащихся и слушателей учебных заведений в зависимости от характера и времени проведения подразделяются на:</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вводный;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первичный на рабочем месте;</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повторный;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внеплановый;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целевой.</w:t>
      </w:r>
    </w:p>
    <w:p w:rsidR="00187A9E" w:rsidRPr="00BD3912" w:rsidRDefault="00187A9E" w:rsidP="00BD3912">
      <w:pPr>
        <w:widowControl w:val="0"/>
        <w:spacing w:line="360" w:lineRule="auto"/>
        <w:ind w:firstLine="567"/>
        <w:jc w:val="both"/>
        <w:rPr>
          <w:sz w:val="28"/>
        </w:rPr>
      </w:pPr>
      <w:r w:rsidRPr="00BD3912">
        <w:rPr>
          <w:sz w:val="28"/>
        </w:rPr>
        <w:t>Вводный противопожарный инструктаж проводится со всеми вновь принятыми работниками независимо от их образования, стажа работы по данной   профессии   или   должности,   временными   работниками, командированными,  практикантами.  Вводный  инструктаж  проводится инженером по охране труда и пожарной безопасности, должностным лицом объектовой пожарной части или лицом, на которое приказом по предприятию возложены эти обязанности.</w:t>
      </w:r>
    </w:p>
    <w:p w:rsidR="00187A9E" w:rsidRPr="00BD3912" w:rsidRDefault="00187A9E" w:rsidP="00BD3912">
      <w:pPr>
        <w:widowControl w:val="0"/>
        <w:spacing w:line="360" w:lineRule="auto"/>
        <w:ind w:firstLine="567"/>
        <w:jc w:val="both"/>
        <w:rPr>
          <w:sz w:val="28"/>
        </w:rPr>
      </w:pPr>
      <w:r w:rsidRPr="00BD3912">
        <w:rPr>
          <w:sz w:val="28"/>
        </w:rPr>
        <w:t xml:space="preserve">Первичный противопожарный инструктаж на рабочем месте проводится со всеми вновь принятыми или переведенными на новый участок работы непосредственно на рабочем месте. Первичный инструктаж проводится </w:t>
      </w:r>
      <w:r w:rsidRPr="00BD3912">
        <w:rPr>
          <w:sz w:val="28"/>
        </w:rPr>
        <w:lastRenderedPageBreak/>
        <w:t>непосредственным руководителем работника или лицом, ответственным за пожарную безопасность в подразделении, на производственном участке.</w:t>
      </w:r>
    </w:p>
    <w:p w:rsidR="00187A9E" w:rsidRPr="00BD3912" w:rsidRDefault="00187A9E" w:rsidP="00BD3912">
      <w:pPr>
        <w:widowControl w:val="0"/>
        <w:spacing w:line="360" w:lineRule="auto"/>
        <w:ind w:firstLine="567"/>
        <w:jc w:val="both"/>
        <w:rPr>
          <w:sz w:val="28"/>
        </w:rPr>
      </w:pPr>
      <w:r w:rsidRPr="00BD3912">
        <w:rPr>
          <w:sz w:val="28"/>
        </w:rPr>
        <w:t>Повторный противопожарный инструктаж проводится в том же порядке, что и первичный</w:t>
      </w:r>
      <w:r w:rsidRPr="00BD3912">
        <w:rPr>
          <w:noProof/>
          <w:sz w:val="28"/>
        </w:rPr>
        <w:t xml:space="preserve"> -</w:t>
      </w:r>
      <w:r w:rsidRPr="00BD3912">
        <w:rPr>
          <w:sz w:val="28"/>
        </w:rPr>
        <w:t xml:space="preserve"> на рабочем месте с целью закрепления теоретических знаний и практических навыков в области пожарной безопасности. Периодичность повторного противопожарного инструктажа устанавливается руководителем предприятия, но не реже одного раза в год.</w:t>
      </w:r>
    </w:p>
    <w:p w:rsidR="00187A9E" w:rsidRPr="00BD3912" w:rsidRDefault="00187A9E" w:rsidP="00BD3912">
      <w:pPr>
        <w:widowControl w:val="0"/>
        <w:spacing w:line="360" w:lineRule="auto"/>
        <w:ind w:firstLine="567"/>
        <w:jc w:val="both"/>
        <w:rPr>
          <w:sz w:val="28"/>
        </w:rPr>
      </w:pPr>
      <w:r w:rsidRPr="00BD3912">
        <w:rPr>
          <w:sz w:val="28"/>
        </w:rPr>
        <w:t>Внеплановый противопожарный инструктаж с работниками предприятия   проводится   руководителем  подразделения   или  лицом, ответстственным за пожарную безопасность, в случаях изменения или введения и введения новых стандартов, правил и других нормативных документов по пожарной безопасности, изменения технологического процесса, замены оборудования, сырья, материалов и других факторов, влияющих на пожарную опасность,</w:t>
      </w:r>
      <w:r w:rsidRPr="00BD3912">
        <w:rPr>
          <w:noProof/>
          <w:sz w:val="28"/>
        </w:rPr>
        <w:t xml:space="preserve"> а также</w:t>
      </w:r>
      <w:r w:rsidRPr="00BD3912">
        <w:rPr>
          <w:sz w:val="28"/>
        </w:rPr>
        <w:t xml:space="preserve"> по требованию органов государственного пожарного надзора.</w:t>
      </w:r>
    </w:p>
    <w:p w:rsidR="00187A9E" w:rsidRPr="00BD3912" w:rsidRDefault="00187A9E" w:rsidP="00BD3912">
      <w:pPr>
        <w:widowControl w:val="0"/>
        <w:spacing w:line="360" w:lineRule="auto"/>
        <w:ind w:firstLine="567"/>
        <w:jc w:val="both"/>
        <w:rPr>
          <w:sz w:val="28"/>
        </w:rPr>
      </w:pPr>
      <w:r w:rsidRPr="00BD3912">
        <w:rPr>
          <w:sz w:val="28"/>
        </w:rPr>
        <w:t>Целевой противопожарный инструктаж проводится при выполнении работником разовых работ, не связанных с прямыми обязанностями по специальности, производстве огневых и других пожароопасных работ, на  которые в соответствии с действующими правилами оформляются наряд-допуск, разрешение и другие разрешительные документы. Целевой инструктаж проводится непосредственно руководителем работ и фиксируется в журнале инструктажей или в разрешительных документах на выполнение работ.</w:t>
      </w:r>
    </w:p>
    <w:p w:rsidR="00187A9E" w:rsidRPr="00BD3912" w:rsidRDefault="00187A9E" w:rsidP="00BD3912">
      <w:pPr>
        <w:widowControl w:val="0"/>
        <w:spacing w:line="360" w:lineRule="auto"/>
        <w:ind w:firstLine="567"/>
        <w:jc w:val="both"/>
        <w:rPr>
          <w:sz w:val="28"/>
        </w:rPr>
      </w:pPr>
      <w:r w:rsidRPr="00BD3912">
        <w:rPr>
          <w:sz w:val="28"/>
        </w:rPr>
        <w:t>О проведении вводного инструктажа делается запись в журнале регистрации вводного инструктажа  с обязательной распиской инструктируемого и инструктирующего, а также в документе о приеме на работу. Первичные, повторные и внеплановые инструктажи регистрируются в специальном журнале инструктажей на рабочем месте</w:t>
      </w:r>
      <w:r w:rsidRPr="00BD3912">
        <w:rPr>
          <w:noProof/>
          <w:sz w:val="28"/>
        </w:rPr>
        <w:t>.</w:t>
      </w:r>
    </w:p>
    <w:p w:rsidR="00187A9E" w:rsidRPr="00BD3912" w:rsidRDefault="00187A9E" w:rsidP="00BD3912">
      <w:pPr>
        <w:widowControl w:val="0"/>
        <w:spacing w:line="360" w:lineRule="auto"/>
        <w:ind w:firstLine="567"/>
        <w:jc w:val="both"/>
        <w:rPr>
          <w:sz w:val="28"/>
        </w:rPr>
      </w:pPr>
      <w:r w:rsidRPr="00BD3912">
        <w:rPr>
          <w:sz w:val="28"/>
        </w:rPr>
        <w:t xml:space="preserve"> Проведение   противопожарных   инструктажей  допускается совмещать с проведением соответствующих инструктажей по охране труда, при этом их </w:t>
      </w:r>
      <w:r w:rsidRPr="00BD3912">
        <w:rPr>
          <w:sz w:val="28"/>
        </w:rPr>
        <w:lastRenderedPageBreak/>
        <w:t>регистрация производится в разных журналах. Лица, работа которых не связана с обслуживанием оборудования, использованием инструмента, хранением и применением сырья и материалов, могут руководителем предприятия освобождаться от прохождения первичного, повторного или внепланового инструктажей по согласованию с органами государственного пожарного надзора.</w:t>
      </w:r>
    </w:p>
    <w:p w:rsidR="00040C7C" w:rsidRDefault="00040C7C">
      <w:pPr>
        <w:spacing w:after="200" w:line="276" w:lineRule="auto"/>
        <w:rPr>
          <w:b/>
          <w:sz w:val="28"/>
          <w:szCs w:val="28"/>
        </w:rPr>
      </w:pPr>
    </w:p>
    <w:p w:rsidR="00174905" w:rsidRPr="009B6021" w:rsidRDefault="00ED3966" w:rsidP="00174905">
      <w:pPr>
        <w:widowControl w:val="0"/>
        <w:spacing w:line="360" w:lineRule="auto"/>
        <w:jc w:val="center"/>
        <w:rPr>
          <w:b/>
          <w:sz w:val="28"/>
          <w:szCs w:val="28"/>
        </w:rPr>
      </w:pPr>
      <w:r>
        <w:rPr>
          <w:b/>
          <w:sz w:val="28"/>
          <w:szCs w:val="28"/>
        </w:rPr>
        <w:t>30</w:t>
      </w:r>
      <w:r w:rsidR="00174905" w:rsidRPr="009B6021">
        <w:rPr>
          <w:b/>
          <w:sz w:val="28"/>
          <w:szCs w:val="28"/>
        </w:rPr>
        <w:t>. Противопожарный инструктаж</w:t>
      </w:r>
    </w:p>
    <w:p w:rsidR="00174905" w:rsidRPr="009B6021" w:rsidRDefault="00174905" w:rsidP="00174905">
      <w:pPr>
        <w:widowControl w:val="0"/>
        <w:spacing w:line="360" w:lineRule="auto"/>
        <w:jc w:val="center"/>
        <w:rPr>
          <w:b/>
          <w:sz w:val="28"/>
          <w:szCs w:val="28"/>
        </w:rPr>
      </w:pPr>
      <w:r w:rsidRPr="009B6021">
        <w:rPr>
          <w:b/>
          <w:sz w:val="28"/>
          <w:szCs w:val="28"/>
        </w:rPr>
        <w:t>( в соответствии с нормами пожарной безопасности «Обучение мерам пожарной безопасности работников организаций»)</w:t>
      </w:r>
      <w:r>
        <w:rPr>
          <w:b/>
          <w:sz w:val="28"/>
          <w:szCs w:val="28"/>
        </w:rPr>
        <w:t>, выписка</w:t>
      </w:r>
    </w:p>
    <w:p w:rsidR="00174905" w:rsidRPr="009B6021" w:rsidRDefault="00174905" w:rsidP="00174905">
      <w:pPr>
        <w:widowControl w:val="0"/>
        <w:rPr>
          <w:sz w:val="28"/>
          <w:szCs w:val="28"/>
        </w:rPr>
      </w:pPr>
    </w:p>
    <w:p w:rsidR="00174905" w:rsidRPr="009B6021" w:rsidRDefault="00174905" w:rsidP="00174905">
      <w:pPr>
        <w:widowControl w:val="0"/>
        <w:ind w:firstLine="539"/>
        <w:jc w:val="both"/>
        <w:rPr>
          <w:sz w:val="28"/>
          <w:szCs w:val="28"/>
        </w:rPr>
      </w:pPr>
      <w:r>
        <w:rPr>
          <w:sz w:val="28"/>
          <w:szCs w:val="28"/>
        </w:rPr>
        <w:t>….</w:t>
      </w:r>
      <w:r w:rsidRPr="009B6021">
        <w:rPr>
          <w:sz w:val="28"/>
          <w:szCs w:val="28"/>
        </w:rPr>
        <w:t>5. Противопожарный инструктаж проводится с целью доведения до работников организаций основных требований пожарной безопасности, изучения пожарной опасности технологических процессов производств и оборудования, средств противопожарной защиты, а также их действий в случае возникновения пожара.</w:t>
      </w:r>
    </w:p>
    <w:p w:rsidR="00174905" w:rsidRPr="009B6021" w:rsidRDefault="00174905" w:rsidP="00174905">
      <w:pPr>
        <w:widowControl w:val="0"/>
        <w:ind w:firstLine="539"/>
        <w:jc w:val="both"/>
        <w:rPr>
          <w:sz w:val="28"/>
          <w:szCs w:val="28"/>
        </w:rPr>
      </w:pPr>
      <w:r w:rsidRPr="009B6021">
        <w:rPr>
          <w:sz w:val="28"/>
          <w:szCs w:val="28"/>
        </w:rPr>
        <w:t>6. Противопожарный инструктаж проводится администрацией (собственником) организации по специальным программам обучения мерам пожарной безопасности работников организаций (далее - специальные программы) и в порядке, определяемом администрацией (собственником) организации (далее - руководитель организации).</w:t>
      </w:r>
    </w:p>
    <w:p w:rsidR="00174905" w:rsidRPr="009B6021" w:rsidRDefault="00174905" w:rsidP="00174905">
      <w:pPr>
        <w:widowControl w:val="0"/>
        <w:ind w:firstLine="539"/>
        <w:jc w:val="both"/>
        <w:rPr>
          <w:sz w:val="28"/>
          <w:szCs w:val="28"/>
        </w:rPr>
      </w:pPr>
      <w:r w:rsidRPr="009B6021">
        <w:rPr>
          <w:sz w:val="28"/>
          <w:szCs w:val="28"/>
        </w:rPr>
        <w:t>7. При проведении противопожарного инструктажа следует учитывать специфику деятельности организации.</w:t>
      </w:r>
    </w:p>
    <w:p w:rsidR="00174905" w:rsidRPr="009B6021" w:rsidRDefault="00174905" w:rsidP="00174905">
      <w:pPr>
        <w:widowControl w:val="0"/>
        <w:ind w:firstLine="539"/>
        <w:jc w:val="both"/>
        <w:rPr>
          <w:sz w:val="28"/>
          <w:szCs w:val="28"/>
        </w:rPr>
      </w:pPr>
      <w:r w:rsidRPr="009B6021">
        <w:rPr>
          <w:sz w:val="28"/>
          <w:szCs w:val="28"/>
        </w:rPr>
        <w:t>8. Проведение противопожарного инструктажа включает в себя ознакомление работников организаций с:</w:t>
      </w:r>
    </w:p>
    <w:p w:rsidR="00174905" w:rsidRPr="009B6021" w:rsidRDefault="00174905" w:rsidP="00174905">
      <w:pPr>
        <w:widowControl w:val="0"/>
        <w:ind w:firstLine="539"/>
        <w:jc w:val="both"/>
        <w:rPr>
          <w:sz w:val="28"/>
          <w:szCs w:val="28"/>
        </w:rPr>
      </w:pPr>
      <w:r w:rsidRPr="009B6021">
        <w:rPr>
          <w:sz w:val="28"/>
          <w:szCs w:val="28"/>
        </w:rPr>
        <w:t>правилами содержания территории, зданий (сооружений) и помещений, в том числе эвакуационных путей, наружного и внутреннего водопровода, систем оповещения о пожаре и управления процессом эвакуации людей;</w:t>
      </w:r>
    </w:p>
    <w:p w:rsidR="00174905" w:rsidRPr="009B6021" w:rsidRDefault="00174905" w:rsidP="00174905">
      <w:pPr>
        <w:widowControl w:val="0"/>
        <w:ind w:firstLine="539"/>
        <w:jc w:val="both"/>
        <w:rPr>
          <w:sz w:val="28"/>
          <w:szCs w:val="28"/>
        </w:rPr>
      </w:pPr>
      <w:r w:rsidRPr="009B6021">
        <w:rPr>
          <w:sz w:val="28"/>
          <w:szCs w:val="28"/>
        </w:rPr>
        <w:t>требованиями пожарной безопасности, исходя из специфики пожарной опасности технологических процессов, производств и объектов;</w:t>
      </w:r>
    </w:p>
    <w:p w:rsidR="00174905" w:rsidRPr="009B6021" w:rsidRDefault="00174905" w:rsidP="00174905">
      <w:pPr>
        <w:widowControl w:val="0"/>
        <w:ind w:firstLine="539"/>
        <w:jc w:val="both"/>
        <w:rPr>
          <w:sz w:val="28"/>
          <w:szCs w:val="28"/>
        </w:rPr>
      </w:pPr>
      <w:r w:rsidRPr="009B6021">
        <w:rPr>
          <w:sz w:val="28"/>
          <w:szCs w:val="28"/>
        </w:rPr>
        <w:t>мероприятиями по обеспечению пожарной безопасности при эксплуатации зданий (сооружений), оборудования, производстве пожароопасных работ;</w:t>
      </w:r>
    </w:p>
    <w:p w:rsidR="00174905" w:rsidRPr="009B6021" w:rsidRDefault="00174905" w:rsidP="00174905">
      <w:pPr>
        <w:widowControl w:val="0"/>
        <w:ind w:firstLine="539"/>
        <w:jc w:val="both"/>
        <w:rPr>
          <w:sz w:val="28"/>
          <w:szCs w:val="28"/>
        </w:rPr>
      </w:pPr>
      <w:r w:rsidRPr="009B6021">
        <w:rPr>
          <w:sz w:val="28"/>
          <w:szCs w:val="28"/>
        </w:rPr>
        <w:t>правилами применения открытого огня и проведения огневых работ;</w:t>
      </w:r>
    </w:p>
    <w:p w:rsidR="00174905" w:rsidRPr="009B6021" w:rsidRDefault="00174905" w:rsidP="00174905">
      <w:pPr>
        <w:widowControl w:val="0"/>
        <w:ind w:firstLine="539"/>
        <w:jc w:val="both"/>
        <w:rPr>
          <w:sz w:val="28"/>
          <w:szCs w:val="28"/>
        </w:rPr>
      </w:pPr>
      <w:r w:rsidRPr="009B6021">
        <w:rPr>
          <w:sz w:val="28"/>
          <w:szCs w:val="28"/>
        </w:rPr>
        <w:t>обязанностями и действиями работников при пожаре, правилами вызова пожарной охраны, правилами применения средств пожаротушения и установок пожарной автоматики.</w:t>
      </w:r>
    </w:p>
    <w:p w:rsidR="00174905" w:rsidRPr="009B6021" w:rsidRDefault="00174905" w:rsidP="00174905">
      <w:pPr>
        <w:widowControl w:val="0"/>
        <w:ind w:firstLine="539"/>
        <w:jc w:val="both"/>
        <w:rPr>
          <w:sz w:val="28"/>
          <w:szCs w:val="28"/>
        </w:rPr>
      </w:pPr>
      <w:r w:rsidRPr="009B6021">
        <w:rPr>
          <w:sz w:val="28"/>
          <w:szCs w:val="28"/>
        </w:rPr>
        <w:t xml:space="preserve">9. По характеру и времени проведения противопожарный инструктаж подразделяется на: вводный, первичный на рабочем месте, повторный, </w:t>
      </w:r>
      <w:r w:rsidRPr="009B6021">
        <w:rPr>
          <w:sz w:val="28"/>
          <w:szCs w:val="28"/>
        </w:rPr>
        <w:lastRenderedPageBreak/>
        <w:t>внеплановый и целевой.</w:t>
      </w:r>
    </w:p>
    <w:p w:rsidR="00174905" w:rsidRPr="009B6021" w:rsidRDefault="00174905" w:rsidP="00174905">
      <w:pPr>
        <w:widowControl w:val="0"/>
        <w:ind w:firstLine="539"/>
        <w:jc w:val="both"/>
        <w:rPr>
          <w:sz w:val="28"/>
          <w:szCs w:val="28"/>
        </w:rPr>
      </w:pPr>
      <w:r w:rsidRPr="009B6021">
        <w:rPr>
          <w:sz w:val="28"/>
          <w:szCs w:val="28"/>
        </w:rPr>
        <w:t>10. О проведении вводного, первичного, повторного, внепланового,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(приложение 1).</w:t>
      </w:r>
    </w:p>
    <w:p w:rsidR="00174905" w:rsidRPr="009B6021" w:rsidRDefault="00174905" w:rsidP="00174905">
      <w:pPr>
        <w:widowControl w:val="0"/>
        <w:ind w:firstLine="539"/>
        <w:jc w:val="both"/>
        <w:rPr>
          <w:sz w:val="28"/>
          <w:szCs w:val="28"/>
        </w:rPr>
      </w:pPr>
      <w:r w:rsidRPr="009B6021">
        <w:rPr>
          <w:sz w:val="28"/>
          <w:szCs w:val="28"/>
        </w:rPr>
        <w:t>11. Вводный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со всеми работниками, вновь принимаемыми на работу, независимо от их образования, стажа работы в профессии (должности);</w:t>
      </w:r>
    </w:p>
    <w:p w:rsidR="00174905" w:rsidRPr="009B6021" w:rsidRDefault="00174905" w:rsidP="00174905">
      <w:pPr>
        <w:widowControl w:val="0"/>
        <w:ind w:firstLine="539"/>
        <w:jc w:val="both"/>
        <w:rPr>
          <w:sz w:val="28"/>
          <w:szCs w:val="28"/>
        </w:rPr>
      </w:pPr>
      <w:r w:rsidRPr="009B6021">
        <w:rPr>
          <w:sz w:val="28"/>
          <w:szCs w:val="28"/>
        </w:rPr>
        <w:t>с сезонными работниками;</w:t>
      </w:r>
    </w:p>
    <w:p w:rsidR="00174905" w:rsidRPr="009B6021" w:rsidRDefault="00174905" w:rsidP="00174905">
      <w:pPr>
        <w:widowControl w:val="0"/>
        <w:ind w:firstLine="539"/>
        <w:jc w:val="both"/>
        <w:rPr>
          <w:sz w:val="28"/>
          <w:szCs w:val="28"/>
        </w:rPr>
      </w:pPr>
      <w:r w:rsidRPr="009B6021">
        <w:rPr>
          <w:sz w:val="28"/>
          <w:szCs w:val="28"/>
        </w:rPr>
        <w:t>с командированными в организацию работниками;</w:t>
      </w:r>
    </w:p>
    <w:p w:rsidR="00174905" w:rsidRPr="009B6021" w:rsidRDefault="00174905" w:rsidP="00174905">
      <w:pPr>
        <w:widowControl w:val="0"/>
        <w:ind w:firstLine="539"/>
        <w:jc w:val="both"/>
        <w:rPr>
          <w:sz w:val="28"/>
          <w:szCs w:val="28"/>
        </w:rPr>
      </w:pPr>
      <w:r w:rsidRPr="009B6021">
        <w:rPr>
          <w:sz w:val="28"/>
          <w:szCs w:val="28"/>
        </w:rPr>
        <w:t>с обучающимися, прибывшими на производственное обучение или практику;</w:t>
      </w:r>
    </w:p>
    <w:p w:rsidR="00174905" w:rsidRPr="009B6021" w:rsidRDefault="00174905" w:rsidP="00174905">
      <w:pPr>
        <w:widowControl w:val="0"/>
        <w:ind w:firstLine="539"/>
        <w:jc w:val="both"/>
        <w:rPr>
          <w:sz w:val="28"/>
          <w:szCs w:val="28"/>
        </w:rPr>
      </w:pPr>
      <w:r w:rsidRPr="009B6021">
        <w:rPr>
          <w:sz w:val="28"/>
          <w:szCs w:val="28"/>
        </w:rPr>
        <w:t>с иными категориями работников (граждан) по решению руководителя.</w:t>
      </w:r>
    </w:p>
    <w:p w:rsidR="00174905" w:rsidRPr="009B6021" w:rsidRDefault="00174905" w:rsidP="00174905">
      <w:pPr>
        <w:widowControl w:val="0"/>
        <w:ind w:firstLine="539"/>
        <w:jc w:val="both"/>
        <w:rPr>
          <w:sz w:val="28"/>
          <w:szCs w:val="28"/>
        </w:rPr>
      </w:pPr>
      <w:r w:rsidRPr="009B6021">
        <w:rPr>
          <w:sz w:val="28"/>
          <w:szCs w:val="28"/>
        </w:rPr>
        <w:t>12. Вводный противопожарный инструктаж в организации проводится руководителем организации или лицом, ответственным за пожарную безопасность, назначенным приказом (распоряжением) руководителя организации.</w:t>
      </w:r>
    </w:p>
    <w:p w:rsidR="00174905" w:rsidRPr="009B6021" w:rsidRDefault="00174905" w:rsidP="00174905">
      <w:pPr>
        <w:widowControl w:val="0"/>
        <w:ind w:firstLine="539"/>
        <w:jc w:val="both"/>
        <w:rPr>
          <w:sz w:val="28"/>
          <w:szCs w:val="28"/>
        </w:rPr>
      </w:pPr>
      <w:r w:rsidRPr="009B6021">
        <w:rPr>
          <w:sz w:val="28"/>
          <w:szCs w:val="28"/>
        </w:rPr>
        <w:t>13. Вводный инструктаж проводится в специально оборудованном помещении с использованием наглядных пособий и учебно-методических материалов.</w:t>
      </w:r>
    </w:p>
    <w:p w:rsidR="00174905" w:rsidRPr="009B6021" w:rsidRDefault="00174905" w:rsidP="00174905">
      <w:pPr>
        <w:widowControl w:val="0"/>
        <w:ind w:firstLine="539"/>
        <w:jc w:val="both"/>
        <w:rPr>
          <w:sz w:val="28"/>
          <w:szCs w:val="28"/>
        </w:rPr>
      </w:pPr>
      <w:r w:rsidRPr="009B6021">
        <w:rPr>
          <w:sz w:val="28"/>
          <w:szCs w:val="28"/>
        </w:rPr>
        <w:t>14. Вводный инструктаж проводится по программе, разработанной с учетом требований стандартов, правил, норм и инструкций по пожарной безопасности. Программа проведения вводного инструктажа утверждается приказом (распоряжением) руководителя организации. Продолжительность инструктажа устанавливается в соответствии с утвержденной программой.</w:t>
      </w:r>
    </w:p>
    <w:p w:rsidR="00174905" w:rsidRPr="009B6021" w:rsidRDefault="00174905" w:rsidP="00174905">
      <w:pPr>
        <w:widowControl w:val="0"/>
        <w:ind w:firstLine="539"/>
        <w:jc w:val="both"/>
        <w:rPr>
          <w:sz w:val="28"/>
          <w:szCs w:val="28"/>
        </w:rPr>
      </w:pPr>
      <w:r w:rsidRPr="009B6021">
        <w:rPr>
          <w:sz w:val="28"/>
          <w:szCs w:val="28"/>
        </w:rPr>
        <w:t>Примерный перечень вопросов вводного противопожарного инструктажа приведен в приложении 2.</w:t>
      </w:r>
    </w:p>
    <w:p w:rsidR="00174905" w:rsidRPr="009B6021" w:rsidRDefault="00174905" w:rsidP="00174905">
      <w:pPr>
        <w:widowControl w:val="0"/>
        <w:ind w:firstLine="539"/>
        <w:jc w:val="both"/>
        <w:rPr>
          <w:sz w:val="28"/>
          <w:szCs w:val="28"/>
        </w:rPr>
      </w:pPr>
      <w:r w:rsidRPr="009B6021">
        <w:rPr>
          <w:sz w:val="28"/>
          <w:szCs w:val="28"/>
        </w:rPr>
        <w:t>15.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w:t>
      </w:r>
    </w:p>
    <w:p w:rsidR="00174905" w:rsidRPr="009B6021" w:rsidRDefault="00174905" w:rsidP="00174905">
      <w:pPr>
        <w:widowControl w:val="0"/>
        <w:ind w:firstLine="539"/>
        <w:jc w:val="both"/>
        <w:rPr>
          <w:sz w:val="28"/>
          <w:szCs w:val="28"/>
        </w:rPr>
      </w:pPr>
      <w:r w:rsidRPr="009B6021">
        <w:rPr>
          <w:sz w:val="28"/>
          <w:szCs w:val="28"/>
        </w:rPr>
        <w:t>16. Первичный противопожарный инструктаж проводится непосредственно на рабочем месте:</w:t>
      </w:r>
    </w:p>
    <w:p w:rsidR="00174905" w:rsidRPr="009B6021" w:rsidRDefault="00174905" w:rsidP="00174905">
      <w:pPr>
        <w:widowControl w:val="0"/>
        <w:ind w:firstLine="539"/>
        <w:jc w:val="both"/>
        <w:rPr>
          <w:sz w:val="28"/>
          <w:szCs w:val="28"/>
        </w:rPr>
      </w:pPr>
      <w:r w:rsidRPr="009B6021">
        <w:rPr>
          <w:sz w:val="28"/>
          <w:szCs w:val="28"/>
        </w:rPr>
        <w:t>со всеми вновь принятыми на работу;</w:t>
      </w:r>
    </w:p>
    <w:p w:rsidR="00174905" w:rsidRPr="009B6021" w:rsidRDefault="00174905" w:rsidP="00174905">
      <w:pPr>
        <w:widowControl w:val="0"/>
        <w:ind w:firstLine="539"/>
        <w:jc w:val="both"/>
        <w:rPr>
          <w:sz w:val="28"/>
          <w:szCs w:val="28"/>
        </w:rPr>
      </w:pPr>
      <w:r w:rsidRPr="009B6021">
        <w:rPr>
          <w:sz w:val="28"/>
          <w:szCs w:val="28"/>
        </w:rPr>
        <w:t>с переводимыми из одного подразделения данной организации в другое;</w:t>
      </w:r>
    </w:p>
    <w:p w:rsidR="00174905" w:rsidRPr="009B6021" w:rsidRDefault="00174905" w:rsidP="00174905">
      <w:pPr>
        <w:widowControl w:val="0"/>
        <w:ind w:firstLine="539"/>
        <w:jc w:val="both"/>
        <w:rPr>
          <w:sz w:val="28"/>
          <w:szCs w:val="28"/>
        </w:rPr>
      </w:pPr>
      <w:r w:rsidRPr="009B6021">
        <w:rPr>
          <w:sz w:val="28"/>
          <w:szCs w:val="28"/>
        </w:rPr>
        <w:t>с работниками, выполняющими новую для них работу;</w:t>
      </w:r>
    </w:p>
    <w:p w:rsidR="00174905" w:rsidRPr="009B6021" w:rsidRDefault="00174905" w:rsidP="00174905">
      <w:pPr>
        <w:widowControl w:val="0"/>
        <w:ind w:firstLine="539"/>
        <w:jc w:val="both"/>
        <w:rPr>
          <w:sz w:val="28"/>
          <w:szCs w:val="28"/>
        </w:rPr>
      </w:pPr>
      <w:r w:rsidRPr="009B6021">
        <w:rPr>
          <w:sz w:val="28"/>
          <w:szCs w:val="28"/>
        </w:rPr>
        <w:t>с командированными в организацию работниками;</w:t>
      </w:r>
    </w:p>
    <w:p w:rsidR="00174905" w:rsidRPr="009B6021" w:rsidRDefault="00174905" w:rsidP="00174905">
      <w:pPr>
        <w:widowControl w:val="0"/>
        <w:ind w:firstLine="539"/>
        <w:jc w:val="both"/>
        <w:rPr>
          <w:sz w:val="28"/>
          <w:szCs w:val="28"/>
        </w:rPr>
      </w:pPr>
      <w:r w:rsidRPr="009B6021">
        <w:rPr>
          <w:sz w:val="28"/>
          <w:szCs w:val="28"/>
        </w:rPr>
        <w:t>с сезонными работниками;</w:t>
      </w:r>
    </w:p>
    <w:p w:rsidR="00174905" w:rsidRPr="009B6021" w:rsidRDefault="00174905" w:rsidP="00174905">
      <w:pPr>
        <w:widowControl w:val="0"/>
        <w:ind w:firstLine="539"/>
        <w:jc w:val="both"/>
        <w:rPr>
          <w:sz w:val="28"/>
          <w:szCs w:val="28"/>
        </w:rPr>
      </w:pPr>
      <w:r w:rsidRPr="009B6021">
        <w:rPr>
          <w:sz w:val="28"/>
          <w:szCs w:val="28"/>
        </w:rPr>
        <w:t>со специалистами строительного профиля, выполняющими строительно-монтажные и иные работы на территории организации;</w:t>
      </w:r>
    </w:p>
    <w:p w:rsidR="00174905" w:rsidRPr="009B6021" w:rsidRDefault="00174905" w:rsidP="00174905">
      <w:pPr>
        <w:widowControl w:val="0"/>
        <w:ind w:firstLine="539"/>
        <w:jc w:val="both"/>
        <w:rPr>
          <w:sz w:val="28"/>
          <w:szCs w:val="28"/>
        </w:rPr>
      </w:pPr>
      <w:r w:rsidRPr="009B6021">
        <w:rPr>
          <w:sz w:val="28"/>
          <w:szCs w:val="28"/>
        </w:rPr>
        <w:t>с обучающимися, прибывшими на производственное обучение или практику.</w:t>
      </w:r>
    </w:p>
    <w:p w:rsidR="00174905" w:rsidRPr="009B6021" w:rsidRDefault="00174905" w:rsidP="00174905">
      <w:pPr>
        <w:widowControl w:val="0"/>
        <w:ind w:firstLine="539"/>
        <w:jc w:val="both"/>
        <w:rPr>
          <w:sz w:val="28"/>
          <w:szCs w:val="28"/>
        </w:rPr>
      </w:pPr>
      <w:r w:rsidRPr="009B6021">
        <w:rPr>
          <w:sz w:val="28"/>
          <w:szCs w:val="28"/>
        </w:rPr>
        <w:t xml:space="preserve">17. Проведение первичного противопожарного инструктажа с указанными категориями работников осуществляется лицом, ответственным за обеспечение пожарной безопасности в каждом структурном </w:t>
      </w:r>
      <w:r w:rsidRPr="009B6021">
        <w:rPr>
          <w:sz w:val="28"/>
          <w:szCs w:val="28"/>
        </w:rPr>
        <w:lastRenderedPageBreak/>
        <w:t>подразделении, назначенным приказом (распоряжением) руководителя организации.</w:t>
      </w:r>
    </w:p>
    <w:p w:rsidR="00174905" w:rsidRPr="009B6021" w:rsidRDefault="00174905" w:rsidP="00174905">
      <w:pPr>
        <w:widowControl w:val="0"/>
        <w:ind w:firstLine="539"/>
        <w:jc w:val="both"/>
        <w:rPr>
          <w:sz w:val="28"/>
          <w:szCs w:val="28"/>
        </w:rPr>
      </w:pPr>
      <w:r w:rsidRPr="009B6021">
        <w:rPr>
          <w:sz w:val="28"/>
          <w:szCs w:val="28"/>
        </w:rPr>
        <w:t>18. Первичный противопожарный инструктаж проводится по программе, разработанной с учетом требований стандартов, правил, норм и инструкций по пожарной безопасности. Программа проведения вводного инструктажа утверждается руководителем структурного подразделения организации или лицом, ответственным за пожарную безопасность структурного подразделения.</w:t>
      </w:r>
    </w:p>
    <w:p w:rsidR="00174905" w:rsidRPr="009B6021" w:rsidRDefault="00174905" w:rsidP="00174905">
      <w:pPr>
        <w:widowControl w:val="0"/>
        <w:ind w:firstLine="539"/>
        <w:jc w:val="both"/>
        <w:rPr>
          <w:sz w:val="28"/>
          <w:szCs w:val="28"/>
        </w:rPr>
      </w:pPr>
      <w:r w:rsidRPr="009B6021">
        <w:rPr>
          <w:sz w:val="28"/>
          <w:szCs w:val="28"/>
        </w:rPr>
        <w:t>Примерный перечень вопросов для проведения первичного противопожарного инструктажа приведен в приложении 2.</w:t>
      </w:r>
    </w:p>
    <w:p w:rsidR="00174905" w:rsidRPr="009B6021" w:rsidRDefault="00174905" w:rsidP="00174905">
      <w:pPr>
        <w:widowControl w:val="0"/>
        <w:ind w:firstLine="539"/>
        <w:jc w:val="both"/>
        <w:rPr>
          <w:sz w:val="28"/>
          <w:szCs w:val="28"/>
        </w:rPr>
      </w:pPr>
      <w:r w:rsidRPr="009B6021">
        <w:rPr>
          <w:sz w:val="28"/>
          <w:szCs w:val="28"/>
        </w:rPr>
        <w:t>19. Первичный противопожарный инструктаж проводят с каждым работником индивидуально, с практическим показом и отработкой умений пользоваться первичными средствами пожаротушения, действий при возникновении пожара, правил эвакуации, помощи пострадавшим.</w:t>
      </w:r>
    </w:p>
    <w:p w:rsidR="00174905" w:rsidRPr="009B6021" w:rsidRDefault="00174905" w:rsidP="00174905">
      <w:pPr>
        <w:widowControl w:val="0"/>
        <w:ind w:firstLine="539"/>
        <w:jc w:val="both"/>
        <w:rPr>
          <w:sz w:val="28"/>
          <w:szCs w:val="28"/>
        </w:rPr>
      </w:pPr>
      <w:r w:rsidRPr="009B6021">
        <w:rPr>
          <w:sz w:val="28"/>
          <w:szCs w:val="28"/>
        </w:rPr>
        <w:t>20. Все работники организации, имеющей пожароопасное производство, а также работающие в зданиях (сооружениях) с массовым пребыванием людей (свыше 50 человек) должны практически показать умение действовать при пожаре, использовать первичные средства пожаротушения.</w:t>
      </w:r>
    </w:p>
    <w:p w:rsidR="00174905" w:rsidRPr="009B6021" w:rsidRDefault="00174905" w:rsidP="00174905">
      <w:pPr>
        <w:widowControl w:val="0"/>
        <w:ind w:firstLine="539"/>
        <w:jc w:val="both"/>
        <w:rPr>
          <w:sz w:val="28"/>
          <w:szCs w:val="28"/>
        </w:rPr>
      </w:pPr>
      <w:r w:rsidRPr="009B6021">
        <w:rPr>
          <w:sz w:val="28"/>
          <w:szCs w:val="28"/>
        </w:rPr>
        <w:t>21. Первичный противопожарный инструктаж возможен с группой лиц, обслуживающих однотипное оборудование, и в пределах общего рабочего места.</w:t>
      </w:r>
    </w:p>
    <w:p w:rsidR="00174905" w:rsidRPr="009B6021" w:rsidRDefault="00174905" w:rsidP="00174905">
      <w:pPr>
        <w:widowControl w:val="0"/>
        <w:ind w:firstLine="539"/>
        <w:jc w:val="both"/>
        <w:rPr>
          <w:sz w:val="28"/>
          <w:szCs w:val="28"/>
        </w:rPr>
      </w:pPr>
      <w:r w:rsidRPr="009B6021">
        <w:rPr>
          <w:sz w:val="28"/>
          <w:szCs w:val="28"/>
        </w:rPr>
        <w:t>22. Повторный противопожарный инструктаж проводится лицом, ответственным за пожарную безопасность, назначенным приказом (распоряжением) руководителя организации со всеми работниками, независимо от квалификации, образования, стажа, характера выполняемой работы, не реже одного раза в год, а с работниками организаций, имеющих пожароопасное производство, не реже одного раза в полугодие.</w:t>
      </w:r>
    </w:p>
    <w:p w:rsidR="00174905" w:rsidRPr="009B6021" w:rsidRDefault="00174905" w:rsidP="00174905">
      <w:pPr>
        <w:widowControl w:val="0"/>
        <w:ind w:firstLine="539"/>
        <w:jc w:val="both"/>
        <w:rPr>
          <w:sz w:val="28"/>
          <w:szCs w:val="28"/>
        </w:rPr>
      </w:pPr>
      <w:r w:rsidRPr="009B6021">
        <w:rPr>
          <w:sz w:val="28"/>
          <w:szCs w:val="28"/>
        </w:rPr>
        <w:t>23. Повторный противопожарный инструктаж проводится в соответствии с графиком проведения занятий, утвержденным руководителем организации.</w:t>
      </w:r>
    </w:p>
    <w:p w:rsidR="00174905" w:rsidRPr="009B6021" w:rsidRDefault="00174905" w:rsidP="00174905">
      <w:pPr>
        <w:widowControl w:val="0"/>
        <w:ind w:firstLine="539"/>
        <w:jc w:val="both"/>
        <w:rPr>
          <w:sz w:val="28"/>
          <w:szCs w:val="28"/>
        </w:rPr>
      </w:pPr>
      <w:r w:rsidRPr="009B6021">
        <w:rPr>
          <w:sz w:val="28"/>
          <w:szCs w:val="28"/>
        </w:rPr>
        <w:t>24. Повторный противопожарный инструктаж проводится индивидуально или с группой работников, обслуживающих однотипное оборудование в пределах общего рабочего места по программе первичного противопожарного инструктажа на рабочем месте.</w:t>
      </w:r>
    </w:p>
    <w:p w:rsidR="00174905" w:rsidRPr="009B6021" w:rsidRDefault="00174905" w:rsidP="00174905">
      <w:pPr>
        <w:widowControl w:val="0"/>
        <w:ind w:firstLine="539"/>
        <w:jc w:val="both"/>
        <w:rPr>
          <w:sz w:val="28"/>
          <w:szCs w:val="28"/>
        </w:rPr>
      </w:pPr>
      <w:r w:rsidRPr="009B6021">
        <w:rPr>
          <w:sz w:val="28"/>
          <w:szCs w:val="28"/>
        </w:rPr>
        <w:t>25. В ходе повторного противопожарного инструктажа проверяются знания стандартов, правил, норм и инструкций по пожарной безопасности, умение пользоваться первичными средствами пожаротушения, знание путей эвакуации, систем оповещения о пожаре и управления процессом эвакуации людей.</w:t>
      </w:r>
    </w:p>
    <w:p w:rsidR="00174905" w:rsidRPr="009B6021" w:rsidRDefault="00174905" w:rsidP="00174905">
      <w:pPr>
        <w:widowControl w:val="0"/>
        <w:ind w:firstLine="539"/>
        <w:jc w:val="both"/>
        <w:rPr>
          <w:sz w:val="28"/>
          <w:szCs w:val="28"/>
        </w:rPr>
      </w:pPr>
      <w:r w:rsidRPr="009B6021">
        <w:rPr>
          <w:sz w:val="28"/>
          <w:szCs w:val="28"/>
        </w:rPr>
        <w:t>26. Внеплановый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при введении в действие новых или изменении ранее разработанных правил, норм, инструкций по пожарной безопасности, иных документов, содержащих требования пожарной безопасности;</w:t>
      </w:r>
    </w:p>
    <w:p w:rsidR="00174905" w:rsidRPr="009B6021" w:rsidRDefault="00174905" w:rsidP="00174905">
      <w:pPr>
        <w:widowControl w:val="0"/>
        <w:ind w:firstLine="539"/>
        <w:jc w:val="both"/>
        <w:rPr>
          <w:sz w:val="28"/>
          <w:szCs w:val="28"/>
        </w:rPr>
      </w:pPr>
      <w:r w:rsidRPr="009B6021">
        <w:rPr>
          <w:sz w:val="28"/>
          <w:szCs w:val="28"/>
        </w:rPr>
        <w:t xml:space="preserve">при изменении технологического процесса производства, замене или </w:t>
      </w:r>
      <w:r w:rsidRPr="009B6021">
        <w:rPr>
          <w:sz w:val="28"/>
          <w:szCs w:val="28"/>
        </w:rPr>
        <w:lastRenderedPageBreak/>
        <w:t>модернизации оборудования, инструментов, исходного сырья, материалов, а также изменении других факторов, влияющих на противопожарное состояние объекта;</w:t>
      </w:r>
    </w:p>
    <w:p w:rsidR="00174905" w:rsidRPr="009B6021" w:rsidRDefault="00174905" w:rsidP="00174905">
      <w:pPr>
        <w:widowControl w:val="0"/>
        <w:ind w:firstLine="539"/>
        <w:jc w:val="both"/>
        <w:rPr>
          <w:sz w:val="28"/>
          <w:szCs w:val="28"/>
        </w:rPr>
      </w:pPr>
      <w:r w:rsidRPr="009B6021">
        <w:rPr>
          <w:sz w:val="28"/>
          <w:szCs w:val="28"/>
        </w:rPr>
        <w:t>при нарушении работниками организации требований пожарной безопасности, которые могли привести или привели к пожару;</w:t>
      </w:r>
    </w:p>
    <w:p w:rsidR="00174905" w:rsidRPr="009B6021" w:rsidRDefault="00174905" w:rsidP="00174905">
      <w:pPr>
        <w:widowControl w:val="0"/>
        <w:ind w:firstLine="539"/>
        <w:jc w:val="both"/>
        <w:rPr>
          <w:sz w:val="28"/>
          <w:szCs w:val="28"/>
        </w:rPr>
      </w:pPr>
      <w:r w:rsidRPr="009B6021">
        <w:rPr>
          <w:sz w:val="28"/>
          <w:szCs w:val="28"/>
        </w:rPr>
        <w:t>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w:t>
      </w:r>
    </w:p>
    <w:p w:rsidR="00174905" w:rsidRPr="009B6021" w:rsidRDefault="00174905" w:rsidP="00174905">
      <w:pPr>
        <w:widowControl w:val="0"/>
        <w:ind w:firstLine="539"/>
        <w:jc w:val="both"/>
        <w:rPr>
          <w:sz w:val="28"/>
          <w:szCs w:val="28"/>
        </w:rPr>
      </w:pPr>
      <w:r w:rsidRPr="009B6021">
        <w:rPr>
          <w:sz w:val="28"/>
          <w:szCs w:val="28"/>
        </w:rPr>
        <w:t>при перерывах в работе более чем на 30 календарных дней, а для остальных работ - 60 календарных дней (для работ, к которым предъявляются дополнительные требования пожарной безопасности);</w:t>
      </w:r>
    </w:p>
    <w:p w:rsidR="00174905" w:rsidRPr="009B6021" w:rsidRDefault="00174905" w:rsidP="00174905">
      <w:pPr>
        <w:widowControl w:val="0"/>
        <w:ind w:firstLine="539"/>
        <w:jc w:val="both"/>
        <w:rPr>
          <w:sz w:val="28"/>
          <w:szCs w:val="28"/>
        </w:rPr>
      </w:pPr>
      <w:r w:rsidRPr="009B6021">
        <w:rPr>
          <w:sz w:val="28"/>
          <w:szCs w:val="28"/>
        </w:rPr>
        <w:t>при поступлении информационных материалов об авариях, пожарах, происшедших на аналогичных производствах;</w:t>
      </w:r>
    </w:p>
    <w:p w:rsidR="00174905" w:rsidRPr="009B6021" w:rsidRDefault="00174905" w:rsidP="00174905">
      <w:pPr>
        <w:widowControl w:val="0"/>
        <w:ind w:firstLine="539"/>
        <w:jc w:val="both"/>
        <w:rPr>
          <w:sz w:val="28"/>
          <w:szCs w:val="28"/>
        </w:rPr>
      </w:pPr>
      <w:r w:rsidRPr="009B6021">
        <w:rPr>
          <w:sz w:val="28"/>
          <w:szCs w:val="28"/>
        </w:rPr>
        <w:t>при установлении фактов неудовлетворительного знания работниками организаций требований пожарной безопасности.</w:t>
      </w:r>
    </w:p>
    <w:p w:rsidR="00174905" w:rsidRPr="009B6021" w:rsidRDefault="00174905" w:rsidP="00174905">
      <w:pPr>
        <w:widowControl w:val="0"/>
        <w:ind w:firstLine="539"/>
        <w:jc w:val="both"/>
        <w:rPr>
          <w:sz w:val="28"/>
          <w:szCs w:val="28"/>
        </w:rPr>
      </w:pPr>
      <w:r w:rsidRPr="009B6021">
        <w:rPr>
          <w:sz w:val="28"/>
          <w:szCs w:val="28"/>
        </w:rPr>
        <w:t>27. Внеплановый противопожарный инструктаж проводится работником, ответственным за обеспечение пожарной безопасности в организации, или непосредственно руководителем работ (мастером, инженером), имеющим необходимую подготовку, индивидуально или с группой работников одной профессии. Объем и содержание внепланового противопожарного инструктажа определяются в каждом конкретном случае в зависимости от причин и обстоятельств, вызвавших необходимость его проведения.</w:t>
      </w:r>
    </w:p>
    <w:p w:rsidR="00174905" w:rsidRPr="009B6021" w:rsidRDefault="00174905" w:rsidP="00174905">
      <w:pPr>
        <w:widowControl w:val="0"/>
        <w:ind w:firstLine="539"/>
        <w:jc w:val="both"/>
        <w:rPr>
          <w:sz w:val="28"/>
          <w:szCs w:val="28"/>
        </w:rPr>
      </w:pPr>
      <w:r w:rsidRPr="009B6021">
        <w:rPr>
          <w:sz w:val="28"/>
          <w:szCs w:val="28"/>
        </w:rPr>
        <w:t>28. Целевой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при выполнении разовых работ, связанных с повышенной пожарной опасностью (сварочные и другие огневые работы);</w:t>
      </w:r>
    </w:p>
    <w:p w:rsidR="00174905" w:rsidRPr="009B6021" w:rsidRDefault="00174905" w:rsidP="00174905">
      <w:pPr>
        <w:widowControl w:val="0"/>
        <w:ind w:firstLine="539"/>
        <w:jc w:val="both"/>
        <w:rPr>
          <w:sz w:val="28"/>
          <w:szCs w:val="28"/>
        </w:rPr>
      </w:pPr>
      <w:r w:rsidRPr="009B6021">
        <w:rPr>
          <w:sz w:val="28"/>
          <w:szCs w:val="28"/>
        </w:rPr>
        <w:t>при ликвидации последствий аварий, стихийных бедствий и катастроф;</w:t>
      </w:r>
    </w:p>
    <w:p w:rsidR="00174905" w:rsidRPr="009B6021" w:rsidRDefault="00174905" w:rsidP="00174905">
      <w:pPr>
        <w:widowControl w:val="0"/>
        <w:ind w:firstLine="539"/>
        <w:jc w:val="both"/>
        <w:rPr>
          <w:sz w:val="28"/>
          <w:szCs w:val="28"/>
        </w:rPr>
      </w:pPr>
      <w:r w:rsidRPr="009B6021">
        <w:rPr>
          <w:sz w:val="28"/>
          <w:szCs w:val="28"/>
        </w:rPr>
        <w:t>при производстве работ, на которые оформляется наряд-допуск, при производстве огневых работ во взрывоопасных производствах;</w:t>
      </w:r>
    </w:p>
    <w:p w:rsidR="00174905" w:rsidRPr="009B6021" w:rsidRDefault="00174905" w:rsidP="00174905">
      <w:pPr>
        <w:widowControl w:val="0"/>
        <w:ind w:firstLine="539"/>
        <w:jc w:val="both"/>
        <w:rPr>
          <w:sz w:val="28"/>
          <w:szCs w:val="28"/>
        </w:rPr>
      </w:pPr>
      <w:r w:rsidRPr="009B6021">
        <w:rPr>
          <w:sz w:val="28"/>
          <w:szCs w:val="28"/>
        </w:rPr>
        <w:t>при проведении экскурсий в организации;</w:t>
      </w:r>
    </w:p>
    <w:p w:rsidR="00174905" w:rsidRPr="009B6021" w:rsidRDefault="00174905" w:rsidP="00174905">
      <w:pPr>
        <w:widowControl w:val="0"/>
        <w:ind w:firstLine="539"/>
        <w:jc w:val="both"/>
        <w:rPr>
          <w:sz w:val="28"/>
          <w:szCs w:val="28"/>
        </w:rPr>
      </w:pPr>
      <w:r w:rsidRPr="009B6021">
        <w:rPr>
          <w:sz w:val="28"/>
          <w:szCs w:val="28"/>
        </w:rPr>
        <w:t>при организации массовых мероприятий с обучающимися;</w:t>
      </w:r>
    </w:p>
    <w:p w:rsidR="00174905" w:rsidRPr="009B6021" w:rsidRDefault="00174905" w:rsidP="00174905">
      <w:pPr>
        <w:widowControl w:val="0"/>
        <w:ind w:firstLine="539"/>
        <w:jc w:val="both"/>
        <w:rPr>
          <w:sz w:val="28"/>
          <w:szCs w:val="28"/>
        </w:rPr>
      </w:pPr>
      <w:r w:rsidRPr="009B6021">
        <w:rPr>
          <w:sz w:val="28"/>
          <w:szCs w:val="28"/>
        </w:rPr>
        <w:t>при подготовке в организации мероприятий с массовым пребыванием людей (заседания коллегии, собрания, конференции, совещания и т.п.), с числом участников более 50 человек.</w:t>
      </w:r>
    </w:p>
    <w:p w:rsidR="00174905" w:rsidRPr="009B6021" w:rsidRDefault="00174905" w:rsidP="00174905">
      <w:pPr>
        <w:widowControl w:val="0"/>
        <w:ind w:firstLine="539"/>
        <w:jc w:val="both"/>
        <w:rPr>
          <w:sz w:val="28"/>
          <w:szCs w:val="28"/>
        </w:rPr>
      </w:pPr>
      <w:r w:rsidRPr="009B6021">
        <w:rPr>
          <w:sz w:val="28"/>
          <w:szCs w:val="28"/>
        </w:rPr>
        <w:t>29. Целевой противопожарный инструктаж проводится лицом, ответственным за обеспечение пожарной безопасности в организации, или непосредственно руководителем работ (мастером, инженером) и в установленных правилами пожарной безопасности случаях - в наряде-допуске на выполнение работ.</w:t>
      </w:r>
    </w:p>
    <w:p w:rsidR="00174905" w:rsidRPr="009B6021" w:rsidRDefault="00174905" w:rsidP="00174905">
      <w:pPr>
        <w:widowControl w:val="0"/>
        <w:ind w:firstLine="539"/>
        <w:jc w:val="both"/>
        <w:rPr>
          <w:sz w:val="28"/>
          <w:szCs w:val="28"/>
        </w:rPr>
      </w:pPr>
      <w:r w:rsidRPr="009B6021">
        <w:rPr>
          <w:sz w:val="28"/>
          <w:szCs w:val="28"/>
        </w:rPr>
        <w:t>30.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 действий при возникновении пожара, знаний правил эвакуации, помощи пострадавшим, лицом, проводившим инструктаж.</w:t>
      </w:r>
    </w:p>
    <w:p w:rsidR="00BD3912" w:rsidRDefault="00BD3912" w:rsidP="00BD3912">
      <w:pPr>
        <w:widowControl w:val="0"/>
        <w:spacing w:line="360" w:lineRule="auto"/>
        <w:ind w:firstLine="567"/>
        <w:jc w:val="both"/>
      </w:pPr>
    </w:p>
    <w:p w:rsidR="00187A9E" w:rsidRPr="00BD3912" w:rsidRDefault="00ED3966" w:rsidP="00174905">
      <w:pPr>
        <w:widowControl w:val="0"/>
        <w:spacing w:line="360" w:lineRule="auto"/>
        <w:jc w:val="center"/>
        <w:rPr>
          <w:b/>
          <w:sz w:val="28"/>
          <w:szCs w:val="28"/>
        </w:rPr>
      </w:pPr>
      <w:r>
        <w:rPr>
          <w:b/>
          <w:sz w:val="28"/>
          <w:szCs w:val="28"/>
        </w:rPr>
        <w:lastRenderedPageBreak/>
        <w:t>31</w:t>
      </w:r>
      <w:r w:rsidR="00BD3912" w:rsidRPr="00BD3912">
        <w:rPr>
          <w:b/>
          <w:sz w:val="28"/>
          <w:szCs w:val="28"/>
        </w:rPr>
        <w:t>.</w:t>
      </w:r>
      <w:r w:rsidR="00187A9E" w:rsidRPr="00BD3912">
        <w:rPr>
          <w:b/>
          <w:sz w:val="28"/>
          <w:szCs w:val="28"/>
        </w:rPr>
        <w:t>Разъяснения по КОС</w:t>
      </w:r>
    </w:p>
    <w:p w:rsidR="00187A9E" w:rsidRPr="00BD3912" w:rsidRDefault="00187A9E" w:rsidP="00592C7B">
      <w:pPr>
        <w:widowControl w:val="0"/>
        <w:spacing w:line="360" w:lineRule="auto"/>
        <w:ind w:firstLine="567"/>
        <w:jc w:val="center"/>
        <w:rPr>
          <w:b/>
          <w:sz w:val="28"/>
          <w:szCs w:val="28"/>
        </w:rPr>
      </w:pPr>
      <w:r w:rsidRPr="00BD3912">
        <w:rPr>
          <w:b/>
          <w:sz w:val="28"/>
          <w:szCs w:val="28"/>
        </w:rPr>
        <w:t>Общие правила (подходы к формированию КОС \ оценке результатов освоения ПМ).</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1. Итогом освоения ПМ является готовность к выполнению соответствующего вида деятельности и обеспечивающих его профессиональных компетенций, а также развитие общих компетенций, предусмотренных для ОПОП в целом.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2. Итоговой формой контроля по ПМ является экзамен квалификационный. Он проверяет готовность обучающегося к выполнению указанного вида профессиональной деятельности и сформированность у него компетенций, определенных в разделе «Требования к результатам освоения ОПОП» ФГОС НПО (СПО). Итогом проверки является однозначное решение: «вид профессиональной деятельности освоен / не освоен». </w:t>
      </w:r>
    </w:p>
    <w:p w:rsidR="00187A9E" w:rsidRPr="00BD3912" w:rsidRDefault="00187A9E" w:rsidP="00BD3912">
      <w:pPr>
        <w:widowControl w:val="0"/>
        <w:spacing w:line="360" w:lineRule="auto"/>
        <w:ind w:firstLine="567"/>
        <w:jc w:val="both"/>
        <w:rPr>
          <w:sz w:val="28"/>
          <w:szCs w:val="28"/>
        </w:rPr>
      </w:pPr>
      <w:r w:rsidRPr="00BD3912">
        <w:rPr>
          <w:sz w:val="28"/>
          <w:szCs w:val="28"/>
        </w:rPr>
        <w:t>3. Итоговая аттестация по ПМ (экзамен (квалификационный)) в идеале проводится как процедура внешнего оценивания с участием представителей работодателя – носителей профессионального контекста. В перспективе она м.б. дополнена процедурой добровольной сертификации (независимой внешней оценки).</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4. Условием допуска к экзамену (квалификационному) является успешное освоение обучающимися всех элементов программы профессионального модуля: теоретической части модуля (МДК) и практик. По выбору ОУ возможно проведение промежуточной аттестации по отдельным элементам программы профессионального модуля. В этом случае рекомендуемая форма аттестации по учебной и/или производственной практике – ДЗ (дифференцированный зачет), по МДК – Э (экзамен) или ДЗ (дифференцированный зачет).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5. Задачи текущего и рубежного контроля по ПМ (аттестация по МДК и практике)оценивание сформированности элементов компетенций (знаний и умений), отдельных компетенций с последующим агрегированием оценок.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6. Результаты промежуточных и итогового контроля по ПМ едины, но </w:t>
      </w:r>
      <w:r w:rsidRPr="00BD3912">
        <w:rPr>
          <w:sz w:val="28"/>
          <w:szCs w:val="28"/>
        </w:rPr>
        <w:lastRenderedPageBreak/>
        <w:t xml:space="preserve">нетождественны.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Контроль освоения МДК и прохождения практики направлен на оценку результатов обучения. Субъектом оценочной деятельности здесь выступает образовательное учреждение. </w:t>
      </w:r>
    </w:p>
    <w:p w:rsidR="00187A9E" w:rsidRPr="00BD3912" w:rsidRDefault="00187A9E" w:rsidP="00BD3912">
      <w:pPr>
        <w:widowControl w:val="0"/>
        <w:spacing w:line="360" w:lineRule="auto"/>
        <w:ind w:firstLine="567"/>
        <w:jc w:val="both"/>
        <w:rPr>
          <w:b/>
          <w:i/>
          <w:sz w:val="28"/>
          <w:szCs w:val="28"/>
        </w:rPr>
      </w:pPr>
      <w:r w:rsidRPr="00BD3912">
        <w:rPr>
          <w:sz w:val="28"/>
          <w:szCs w:val="28"/>
        </w:rPr>
        <w:t xml:space="preserve">Контроль освоения ПМ в целом направлен на присвоение квалификации. Субъектом оценочной деятельности является работодатель. Разная направленность и разные субъекты контроля предполагают разный инструментарий проверки.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7. </w:t>
      </w:r>
      <w:r w:rsidRPr="00BD3912">
        <w:rPr>
          <w:b/>
          <w:sz w:val="28"/>
          <w:szCs w:val="28"/>
        </w:rPr>
        <w:t>Экзамен (квалификационный) может</w:t>
      </w:r>
      <w:r w:rsidRPr="00BD3912">
        <w:rPr>
          <w:sz w:val="28"/>
          <w:szCs w:val="28"/>
        </w:rPr>
        <w:t xml:space="preserve"> быть представлен:</w:t>
      </w:r>
    </w:p>
    <w:p w:rsidR="00187A9E" w:rsidRPr="00BD3912" w:rsidRDefault="00187A9E" w:rsidP="00BD3912">
      <w:pPr>
        <w:widowControl w:val="0"/>
        <w:spacing w:line="360" w:lineRule="auto"/>
        <w:ind w:firstLine="567"/>
        <w:jc w:val="both"/>
        <w:rPr>
          <w:sz w:val="28"/>
          <w:szCs w:val="28"/>
        </w:rPr>
      </w:pPr>
      <w:r w:rsidRPr="00BD3912">
        <w:rPr>
          <w:sz w:val="28"/>
          <w:szCs w:val="28"/>
        </w:rPr>
        <w:t>- как защита курсового проекта; оценка производится посредством сопоставления продукта (выхода) проекта с эталоном и оценки продемонстрированных на защите знаний;</w:t>
      </w:r>
    </w:p>
    <w:p w:rsidR="00187A9E" w:rsidRPr="00BD3912" w:rsidRDefault="00187A9E" w:rsidP="00BD3912">
      <w:pPr>
        <w:widowControl w:val="0"/>
        <w:spacing w:line="360" w:lineRule="auto"/>
        <w:ind w:firstLine="567"/>
        <w:jc w:val="both"/>
        <w:rPr>
          <w:sz w:val="28"/>
          <w:szCs w:val="28"/>
        </w:rPr>
      </w:pPr>
      <w:r w:rsidRPr="00BD3912">
        <w:rPr>
          <w:sz w:val="28"/>
          <w:szCs w:val="28"/>
        </w:rPr>
        <w:t>- как выполнение комплексного практического задания; оценка производится путём сопоставления усвоенных алгоритмов деятельности с заданным эталоном деятельности;</w:t>
      </w:r>
    </w:p>
    <w:p w:rsidR="00187A9E" w:rsidRPr="00BD3912" w:rsidRDefault="00187A9E" w:rsidP="00BD3912">
      <w:pPr>
        <w:widowControl w:val="0"/>
        <w:spacing w:line="360" w:lineRule="auto"/>
        <w:ind w:firstLine="567"/>
        <w:jc w:val="both"/>
        <w:rPr>
          <w:sz w:val="28"/>
          <w:szCs w:val="28"/>
        </w:rPr>
      </w:pPr>
      <w:r w:rsidRPr="00BD3912">
        <w:rPr>
          <w:sz w:val="28"/>
          <w:szCs w:val="28"/>
        </w:rPr>
        <w:t>- как защита портфолио; оценка производится путём сопоставления установленных требований с набором документированных свидетельских показаний, содержащихся в портфолио.</w:t>
      </w:r>
    </w:p>
    <w:p w:rsidR="00187A9E" w:rsidRDefault="00187A9E" w:rsidP="00BD3912">
      <w:pPr>
        <w:widowControl w:val="0"/>
        <w:spacing w:line="360" w:lineRule="auto"/>
        <w:ind w:firstLine="567"/>
        <w:jc w:val="center"/>
        <w:rPr>
          <w:b/>
          <w:sz w:val="28"/>
          <w:szCs w:val="28"/>
        </w:rPr>
      </w:pPr>
    </w:p>
    <w:p w:rsidR="00040C7C" w:rsidRDefault="00040C7C">
      <w:pPr>
        <w:spacing w:after="200" w:line="276" w:lineRule="auto"/>
        <w:rPr>
          <w:b/>
          <w:bCs/>
          <w:sz w:val="28"/>
          <w:szCs w:val="28"/>
        </w:rPr>
      </w:pPr>
      <w:r>
        <w:rPr>
          <w:b/>
          <w:bCs/>
          <w:sz w:val="28"/>
          <w:szCs w:val="28"/>
        </w:rPr>
        <w:br w:type="page"/>
      </w:r>
    </w:p>
    <w:p w:rsidR="00174905" w:rsidRPr="0019381F" w:rsidRDefault="00ED3966" w:rsidP="00174905">
      <w:pPr>
        <w:pStyle w:val="a7"/>
        <w:spacing w:line="360" w:lineRule="auto"/>
        <w:jc w:val="center"/>
        <w:rPr>
          <w:sz w:val="28"/>
          <w:szCs w:val="28"/>
        </w:rPr>
      </w:pPr>
      <w:r>
        <w:rPr>
          <w:b/>
          <w:bCs/>
          <w:sz w:val="28"/>
          <w:szCs w:val="28"/>
        </w:rPr>
        <w:lastRenderedPageBreak/>
        <w:t>3</w:t>
      </w:r>
      <w:r w:rsidR="0076698C">
        <w:rPr>
          <w:b/>
          <w:bCs/>
          <w:sz w:val="28"/>
          <w:szCs w:val="28"/>
        </w:rPr>
        <w:t>2</w:t>
      </w:r>
      <w:r w:rsidR="00174905">
        <w:rPr>
          <w:b/>
          <w:bCs/>
          <w:sz w:val="28"/>
          <w:szCs w:val="28"/>
        </w:rPr>
        <w:t>.</w:t>
      </w:r>
      <w:r w:rsidR="00174905" w:rsidRPr="0019381F">
        <w:rPr>
          <w:b/>
          <w:bCs/>
          <w:sz w:val="28"/>
          <w:szCs w:val="28"/>
        </w:rPr>
        <w:t>Требования к составу оценочных материалов</w:t>
      </w:r>
    </w:p>
    <w:tbl>
      <w:tblP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4111"/>
        <w:gridCol w:w="3736"/>
      </w:tblGrid>
      <w:tr w:rsidR="00174905" w:rsidRPr="00115ADA" w:rsidTr="00962385">
        <w:tc>
          <w:tcPr>
            <w:tcW w:w="1809" w:type="dxa"/>
          </w:tcPr>
          <w:p w:rsidR="00174905" w:rsidRPr="0019381F" w:rsidRDefault="00174905" w:rsidP="00962385">
            <w:pPr>
              <w:pStyle w:val="a7"/>
              <w:jc w:val="center"/>
              <w:rPr>
                <w:b/>
                <w:bCs/>
                <w:sz w:val="28"/>
                <w:szCs w:val="28"/>
              </w:rPr>
            </w:pPr>
            <w:r w:rsidRPr="0019381F">
              <w:rPr>
                <w:b/>
                <w:bCs/>
                <w:sz w:val="28"/>
                <w:szCs w:val="28"/>
              </w:rPr>
              <w:t>Инструмент оценки</w:t>
            </w:r>
          </w:p>
        </w:tc>
        <w:tc>
          <w:tcPr>
            <w:tcW w:w="4111" w:type="dxa"/>
          </w:tcPr>
          <w:p w:rsidR="00174905" w:rsidRPr="0019381F" w:rsidRDefault="00174905" w:rsidP="00962385">
            <w:pPr>
              <w:pStyle w:val="a7"/>
              <w:jc w:val="center"/>
              <w:rPr>
                <w:b/>
                <w:bCs/>
                <w:sz w:val="28"/>
                <w:szCs w:val="28"/>
              </w:rPr>
            </w:pPr>
            <w:r w:rsidRPr="0019381F">
              <w:rPr>
                <w:b/>
                <w:bCs/>
                <w:sz w:val="28"/>
                <w:szCs w:val="28"/>
              </w:rPr>
              <w:t>Для обучающегося</w:t>
            </w:r>
          </w:p>
        </w:tc>
        <w:tc>
          <w:tcPr>
            <w:tcW w:w="3736" w:type="dxa"/>
          </w:tcPr>
          <w:p w:rsidR="00174905" w:rsidRPr="0019381F" w:rsidRDefault="00174905" w:rsidP="00962385">
            <w:pPr>
              <w:pStyle w:val="a7"/>
              <w:jc w:val="center"/>
              <w:rPr>
                <w:b/>
                <w:bCs/>
                <w:sz w:val="28"/>
                <w:szCs w:val="28"/>
              </w:rPr>
            </w:pPr>
            <w:r w:rsidRPr="0019381F">
              <w:rPr>
                <w:b/>
                <w:bCs/>
                <w:sz w:val="28"/>
                <w:szCs w:val="28"/>
              </w:rPr>
              <w:t>Для экзаменатора</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Практическое задание</w:t>
            </w:r>
          </w:p>
        </w:tc>
        <w:tc>
          <w:tcPr>
            <w:tcW w:w="4111" w:type="dxa"/>
          </w:tcPr>
          <w:p w:rsidR="00174905" w:rsidRPr="0019381F" w:rsidRDefault="00174905" w:rsidP="00962385">
            <w:pPr>
              <w:pStyle w:val="a7"/>
              <w:widowControl w:val="0"/>
              <w:rPr>
                <w:sz w:val="28"/>
                <w:szCs w:val="28"/>
              </w:rPr>
            </w:pPr>
            <w:r w:rsidRPr="0019381F">
              <w:rPr>
                <w:sz w:val="28"/>
                <w:szCs w:val="28"/>
              </w:rPr>
              <w:t>- Формулировка задания</w:t>
            </w:r>
          </w:p>
          <w:p w:rsidR="00174905" w:rsidRPr="0019381F" w:rsidRDefault="00174905" w:rsidP="00962385">
            <w:pPr>
              <w:pStyle w:val="a7"/>
              <w:widowControl w:val="0"/>
              <w:rPr>
                <w:sz w:val="28"/>
                <w:szCs w:val="28"/>
              </w:rPr>
            </w:pPr>
            <w:r w:rsidRPr="0019381F">
              <w:rPr>
                <w:sz w:val="28"/>
                <w:szCs w:val="28"/>
              </w:rPr>
              <w:t>- Оценочный лист с позициями для заполнения во время выполнения.</w:t>
            </w:r>
          </w:p>
        </w:tc>
        <w:tc>
          <w:tcPr>
            <w:tcW w:w="3736" w:type="dxa"/>
          </w:tcPr>
          <w:p w:rsidR="00174905" w:rsidRPr="0019381F" w:rsidRDefault="00174905" w:rsidP="00962385">
            <w:pPr>
              <w:pStyle w:val="a7"/>
              <w:widowControl w:val="0"/>
              <w:rPr>
                <w:sz w:val="28"/>
                <w:szCs w:val="28"/>
              </w:rPr>
            </w:pPr>
            <w:r w:rsidRPr="0019381F">
              <w:rPr>
                <w:sz w:val="28"/>
                <w:szCs w:val="28"/>
              </w:rPr>
              <w:t>- Лист наблюдения за процессом выполнения задания или оценки качества произведенного продукта.</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Тест</w:t>
            </w:r>
          </w:p>
        </w:tc>
        <w:tc>
          <w:tcPr>
            <w:tcW w:w="4111" w:type="dxa"/>
          </w:tcPr>
          <w:p w:rsidR="00174905" w:rsidRPr="0019381F" w:rsidRDefault="00174905" w:rsidP="00962385">
            <w:pPr>
              <w:pStyle w:val="a7"/>
              <w:widowControl w:val="0"/>
              <w:rPr>
                <w:sz w:val="28"/>
                <w:szCs w:val="28"/>
              </w:rPr>
            </w:pPr>
            <w:r w:rsidRPr="0019381F">
              <w:rPr>
                <w:sz w:val="28"/>
                <w:szCs w:val="28"/>
              </w:rPr>
              <w:t>- Инструкция по выполнению тестового задания.</w:t>
            </w:r>
          </w:p>
          <w:p w:rsidR="00174905" w:rsidRPr="0019381F" w:rsidRDefault="00174905" w:rsidP="00962385">
            <w:pPr>
              <w:pStyle w:val="a7"/>
              <w:widowControl w:val="0"/>
              <w:rPr>
                <w:sz w:val="28"/>
                <w:szCs w:val="28"/>
              </w:rPr>
            </w:pPr>
            <w:r w:rsidRPr="0019381F">
              <w:rPr>
                <w:sz w:val="28"/>
                <w:szCs w:val="28"/>
              </w:rPr>
              <w:t>- Вопросы теста</w:t>
            </w:r>
          </w:p>
          <w:p w:rsidR="00174905" w:rsidRPr="0019381F" w:rsidRDefault="00174905" w:rsidP="00962385">
            <w:pPr>
              <w:pStyle w:val="a7"/>
              <w:widowControl w:val="0"/>
              <w:rPr>
                <w:sz w:val="28"/>
                <w:szCs w:val="28"/>
              </w:rPr>
            </w:pPr>
            <w:r w:rsidRPr="0019381F">
              <w:rPr>
                <w:sz w:val="28"/>
                <w:szCs w:val="28"/>
              </w:rPr>
              <w:t>- Лист ответов</w:t>
            </w:r>
          </w:p>
        </w:tc>
        <w:tc>
          <w:tcPr>
            <w:tcW w:w="3736" w:type="dxa"/>
          </w:tcPr>
          <w:p w:rsidR="00174905" w:rsidRPr="0019381F" w:rsidRDefault="00174905" w:rsidP="00962385">
            <w:pPr>
              <w:pStyle w:val="a7"/>
              <w:widowControl w:val="0"/>
              <w:rPr>
                <w:sz w:val="28"/>
                <w:szCs w:val="28"/>
              </w:rPr>
            </w:pPr>
            <w:r w:rsidRPr="0019381F">
              <w:rPr>
                <w:sz w:val="28"/>
                <w:szCs w:val="28"/>
              </w:rPr>
              <w:t>- Инструкция по обработке результатов.</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Кейс-стадия</w:t>
            </w:r>
          </w:p>
        </w:tc>
        <w:tc>
          <w:tcPr>
            <w:tcW w:w="4111" w:type="dxa"/>
          </w:tcPr>
          <w:p w:rsidR="00174905" w:rsidRPr="0019381F" w:rsidRDefault="00174905" w:rsidP="00962385">
            <w:pPr>
              <w:pStyle w:val="a7"/>
              <w:widowControl w:val="0"/>
              <w:rPr>
                <w:sz w:val="28"/>
                <w:szCs w:val="28"/>
              </w:rPr>
            </w:pPr>
            <w:r w:rsidRPr="0019381F">
              <w:rPr>
                <w:sz w:val="28"/>
                <w:szCs w:val="28"/>
              </w:rPr>
              <w:t>- Описание ситуации в форме текста, видеоматериала, иллюстрации и т.д.</w:t>
            </w:r>
          </w:p>
          <w:p w:rsidR="00174905" w:rsidRPr="0019381F" w:rsidRDefault="00174905" w:rsidP="00962385">
            <w:pPr>
              <w:pStyle w:val="a7"/>
              <w:widowControl w:val="0"/>
              <w:rPr>
                <w:sz w:val="28"/>
                <w:szCs w:val="28"/>
              </w:rPr>
            </w:pPr>
            <w:r w:rsidRPr="0019381F">
              <w:rPr>
                <w:sz w:val="28"/>
                <w:szCs w:val="28"/>
              </w:rPr>
              <w:t>- Задание по анализу ситуации.</w:t>
            </w:r>
          </w:p>
          <w:p w:rsidR="00174905" w:rsidRPr="0019381F" w:rsidRDefault="00174905" w:rsidP="00962385">
            <w:pPr>
              <w:pStyle w:val="a7"/>
              <w:widowControl w:val="0"/>
              <w:rPr>
                <w:sz w:val="28"/>
                <w:szCs w:val="28"/>
              </w:rPr>
            </w:pPr>
            <w:r w:rsidRPr="0019381F">
              <w:rPr>
                <w:sz w:val="28"/>
                <w:szCs w:val="28"/>
              </w:rPr>
              <w:t>- Оценочный лист с позициями для фиксирования решения.</w:t>
            </w:r>
          </w:p>
        </w:tc>
        <w:tc>
          <w:tcPr>
            <w:tcW w:w="3736" w:type="dxa"/>
          </w:tcPr>
          <w:p w:rsidR="00174905" w:rsidRPr="0019381F" w:rsidRDefault="00174905" w:rsidP="00962385">
            <w:pPr>
              <w:pStyle w:val="a7"/>
              <w:widowControl w:val="0"/>
              <w:rPr>
                <w:sz w:val="28"/>
                <w:szCs w:val="28"/>
              </w:rPr>
            </w:pPr>
            <w:r w:rsidRPr="0019381F">
              <w:rPr>
                <w:sz w:val="28"/>
                <w:szCs w:val="28"/>
              </w:rPr>
              <w:t>- Критерии оценки анализа ситуации.</w:t>
            </w:r>
          </w:p>
          <w:p w:rsidR="00174905" w:rsidRPr="0019381F" w:rsidRDefault="00174905" w:rsidP="00962385">
            <w:pPr>
              <w:pStyle w:val="a7"/>
              <w:widowControl w:val="0"/>
              <w:rPr>
                <w:sz w:val="28"/>
                <w:szCs w:val="28"/>
              </w:rPr>
            </w:pPr>
            <w:r w:rsidRPr="0019381F">
              <w:rPr>
                <w:sz w:val="28"/>
                <w:szCs w:val="28"/>
              </w:rPr>
              <w:t>- Лист наблюдения за деятельностью, если он необходим.</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Ролевая игра</w:t>
            </w:r>
          </w:p>
        </w:tc>
        <w:tc>
          <w:tcPr>
            <w:tcW w:w="4111" w:type="dxa"/>
          </w:tcPr>
          <w:p w:rsidR="00174905" w:rsidRPr="0019381F" w:rsidRDefault="00174905" w:rsidP="00962385">
            <w:pPr>
              <w:pStyle w:val="a7"/>
              <w:widowControl w:val="0"/>
              <w:rPr>
                <w:sz w:val="28"/>
                <w:szCs w:val="28"/>
              </w:rPr>
            </w:pPr>
            <w:r w:rsidRPr="0019381F">
              <w:rPr>
                <w:sz w:val="28"/>
                <w:szCs w:val="28"/>
              </w:rPr>
              <w:t>-Описание роли</w:t>
            </w:r>
          </w:p>
          <w:p w:rsidR="00174905" w:rsidRPr="0019381F" w:rsidRDefault="00174905" w:rsidP="00962385">
            <w:pPr>
              <w:pStyle w:val="a7"/>
              <w:widowControl w:val="0"/>
              <w:rPr>
                <w:sz w:val="28"/>
                <w:szCs w:val="28"/>
              </w:rPr>
            </w:pPr>
            <w:r w:rsidRPr="0019381F">
              <w:rPr>
                <w:sz w:val="28"/>
                <w:szCs w:val="28"/>
              </w:rPr>
              <w:t>- Задание в игре</w:t>
            </w:r>
          </w:p>
        </w:tc>
        <w:tc>
          <w:tcPr>
            <w:tcW w:w="3736" w:type="dxa"/>
          </w:tcPr>
          <w:p w:rsidR="00174905" w:rsidRPr="0019381F" w:rsidRDefault="00174905" w:rsidP="00962385">
            <w:pPr>
              <w:pStyle w:val="a7"/>
              <w:widowControl w:val="0"/>
              <w:rPr>
                <w:sz w:val="28"/>
                <w:szCs w:val="28"/>
              </w:rPr>
            </w:pPr>
            <w:r w:rsidRPr="0019381F">
              <w:rPr>
                <w:sz w:val="28"/>
                <w:szCs w:val="28"/>
              </w:rPr>
              <w:t>- Лист наблюдения за деятельностью при исполнении роли.</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Дневник</w:t>
            </w:r>
          </w:p>
        </w:tc>
        <w:tc>
          <w:tcPr>
            <w:tcW w:w="4111" w:type="dxa"/>
          </w:tcPr>
          <w:p w:rsidR="00174905" w:rsidRPr="0019381F" w:rsidRDefault="00174905" w:rsidP="00962385">
            <w:pPr>
              <w:pStyle w:val="a7"/>
              <w:widowControl w:val="0"/>
              <w:rPr>
                <w:sz w:val="28"/>
                <w:szCs w:val="28"/>
              </w:rPr>
            </w:pPr>
            <w:r w:rsidRPr="0019381F">
              <w:rPr>
                <w:sz w:val="28"/>
                <w:szCs w:val="28"/>
              </w:rPr>
              <w:t>- Инструкции по заполнению дневника.</w:t>
            </w:r>
          </w:p>
          <w:p w:rsidR="00174905" w:rsidRPr="0019381F" w:rsidRDefault="00174905" w:rsidP="00962385">
            <w:pPr>
              <w:pStyle w:val="a7"/>
              <w:widowControl w:val="0"/>
              <w:rPr>
                <w:sz w:val="28"/>
                <w:szCs w:val="28"/>
              </w:rPr>
            </w:pPr>
            <w:r w:rsidRPr="0019381F">
              <w:rPr>
                <w:sz w:val="28"/>
                <w:szCs w:val="28"/>
              </w:rPr>
              <w:t xml:space="preserve">- Если нужно, дать рекомендации, графы дневника, которые фиксируют, например, задачи, даты, предпринятые действия, контакты. </w:t>
            </w:r>
          </w:p>
        </w:tc>
        <w:tc>
          <w:tcPr>
            <w:tcW w:w="3736" w:type="dxa"/>
          </w:tcPr>
          <w:p w:rsidR="00174905" w:rsidRPr="0019381F" w:rsidRDefault="00174905" w:rsidP="00962385">
            <w:pPr>
              <w:pStyle w:val="a7"/>
              <w:widowControl w:val="0"/>
              <w:rPr>
                <w:sz w:val="28"/>
                <w:szCs w:val="28"/>
              </w:rPr>
            </w:pPr>
            <w:r w:rsidRPr="0019381F">
              <w:rPr>
                <w:sz w:val="28"/>
                <w:szCs w:val="28"/>
              </w:rPr>
              <w:t>- Оценочный лист с позициями для фиксирования параметров деятельности, описанной в дневнике.</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Проект</w:t>
            </w:r>
          </w:p>
        </w:tc>
        <w:tc>
          <w:tcPr>
            <w:tcW w:w="4111" w:type="dxa"/>
          </w:tcPr>
          <w:p w:rsidR="00174905" w:rsidRPr="0019381F" w:rsidRDefault="00174905" w:rsidP="00962385">
            <w:pPr>
              <w:pStyle w:val="a7"/>
              <w:widowControl w:val="0"/>
              <w:rPr>
                <w:sz w:val="28"/>
                <w:szCs w:val="28"/>
              </w:rPr>
            </w:pPr>
            <w:r w:rsidRPr="0019381F">
              <w:rPr>
                <w:sz w:val="28"/>
                <w:szCs w:val="28"/>
              </w:rPr>
              <w:t>- Описание требований к продукту, который будет произведен в результате реализации проекта.</w:t>
            </w:r>
          </w:p>
          <w:p w:rsidR="00174905" w:rsidRPr="0019381F" w:rsidRDefault="00174905" w:rsidP="00962385">
            <w:pPr>
              <w:pStyle w:val="a7"/>
              <w:widowControl w:val="0"/>
              <w:rPr>
                <w:sz w:val="28"/>
                <w:szCs w:val="28"/>
              </w:rPr>
            </w:pPr>
            <w:r w:rsidRPr="0019381F">
              <w:rPr>
                <w:sz w:val="28"/>
                <w:szCs w:val="28"/>
              </w:rPr>
              <w:t>- Требования к презентации продукта.</w:t>
            </w:r>
          </w:p>
        </w:tc>
        <w:tc>
          <w:tcPr>
            <w:tcW w:w="3736" w:type="dxa"/>
          </w:tcPr>
          <w:p w:rsidR="00174905" w:rsidRPr="0019381F" w:rsidRDefault="00174905" w:rsidP="00962385">
            <w:pPr>
              <w:pStyle w:val="a7"/>
              <w:widowControl w:val="0"/>
              <w:rPr>
                <w:sz w:val="28"/>
                <w:szCs w:val="28"/>
              </w:rPr>
            </w:pPr>
            <w:r w:rsidRPr="0019381F">
              <w:rPr>
                <w:sz w:val="28"/>
                <w:szCs w:val="28"/>
              </w:rPr>
              <w:t>- Лист наблюдения преподавателя за процессом выполнения проекта или оценки качества произведенного продукта</w:t>
            </w:r>
          </w:p>
          <w:p w:rsidR="00174905" w:rsidRPr="0019381F" w:rsidRDefault="00174905" w:rsidP="00962385">
            <w:pPr>
              <w:pStyle w:val="a7"/>
              <w:widowControl w:val="0"/>
              <w:rPr>
                <w:sz w:val="28"/>
                <w:szCs w:val="28"/>
              </w:rPr>
            </w:pPr>
            <w:r w:rsidRPr="0019381F">
              <w:rPr>
                <w:sz w:val="28"/>
                <w:szCs w:val="28"/>
              </w:rPr>
              <w:t>- Лист наблюдения за презентацией.</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Собеседование</w:t>
            </w:r>
          </w:p>
        </w:tc>
        <w:tc>
          <w:tcPr>
            <w:tcW w:w="4111" w:type="dxa"/>
          </w:tcPr>
          <w:p w:rsidR="00174905" w:rsidRPr="0019381F" w:rsidRDefault="00174905" w:rsidP="00962385">
            <w:pPr>
              <w:pStyle w:val="a7"/>
              <w:widowControl w:val="0"/>
              <w:rPr>
                <w:sz w:val="28"/>
                <w:szCs w:val="28"/>
              </w:rPr>
            </w:pPr>
            <w:r w:rsidRPr="0019381F">
              <w:rPr>
                <w:sz w:val="28"/>
                <w:szCs w:val="28"/>
              </w:rPr>
              <w:t>- Темы для собеседования и вопросы к ним, требующие для ответа активной мыслительной деятельности.</w:t>
            </w:r>
          </w:p>
        </w:tc>
        <w:tc>
          <w:tcPr>
            <w:tcW w:w="3736" w:type="dxa"/>
          </w:tcPr>
          <w:p w:rsidR="00174905" w:rsidRPr="0019381F" w:rsidRDefault="00174905" w:rsidP="00962385">
            <w:pPr>
              <w:pStyle w:val="a7"/>
              <w:widowControl w:val="0"/>
              <w:rPr>
                <w:sz w:val="28"/>
                <w:szCs w:val="28"/>
              </w:rPr>
            </w:pPr>
            <w:r w:rsidRPr="0019381F">
              <w:rPr>
                <w:sz w:val="28"/>
                <w:szCs w:val="28"/>
              </w:rPr>
              <w:t>- Оценочный лист с позициями для фиксирования наблюдаемых параметров (ответов) во время собеседования.</w:t>
            </w:r>
          </w:p>
        </w:tc>
      </w:tr>
      <w:tr w:rsidR="00174905" w:rsidRPr="00115ADA" w:rsidTr="00962385">
        <w:tc>
          <w:tcPr>
            <w:tcW w:w="1809" w:type="dxa"/>
          </w:tcPr>
          <w:p w:rsidR="00174905" w:rsidRPr="0019381F" w:rsidRDefault="00174905" w:rsidP="00962385">
            <w:pPr>
              <w:pStyle w:val="a7"/>
              <w:widowControl w:val="0"/>
              <w:rPr>
                <w:sz w:val="28"/>
                <w:szCs w:val="28"/>
              </w:rPr>
            </w:pPr>
            <w:r w:rsidRPr="0019381F">
              <w:rPr>
                <w:sz w:val="28"/>
                <w:szCs w:val="28"/>
              </w:rPr>
              <w:t>Анкета</w:t>
            </w:r>
          </w:p>
        </w:tc>
        <w:tc>
          <w:tcPr>
            <w:tcW w:w="4111" w:type="dxa"/>
          </w:tcPr>
          <w:p w:rsidR="00174905" w:rsidRPr="0019381F" w:rsidRDefault="00174905" w:rsidP="00962385">
            <w:pPr>
              <w:pStyle w:val="a7"/>
              <w:widowControl w:val="0"/>
              <w:rPr>
                <w:sz w:val="28"/>
                <w:szCs w:val="28"/>
              </w:rPr>
            </w:pPr>
            <w:r w:rsidRPr="0019381F">
              <w:rPr>
                <w:sz w:val="28"/>
                <w:szCs w:val="28"/>
              </w:rPr>
              <w:t>- Инструкция по заполнению анкеты.</w:t>
            </w:r>
          </w:p>
          <w:p w:rsidR="00174905" w:rsidRPr="0019381F" w:rsidRDefault="00174905" w:rsidP="00962385">
            <w:pPr>
              <w:pStyle w:val="a7"/>
              <w:widowControl w:val="0"/>
              <w:rPr>
                <w:sz w:val="28"/>
                <w:szCs w:val="28"/>
              </w:rPr>
            </w:pPr>
            <w:r w:rsidRPr="0019381F">
              <w:rPr>
                <w:sz w:val="28"/>
                <w:szCs w:val="28"/>
              </w:rPr>
              <w:t>- Вопросы анкеты.</w:t>
            </w:r>
          </w:p>
        </w:tc>
        <w:tc>
          <w:tcPr>
            <w:tcW w:w="3736" w:type="dxa"/>
          </w:tcPr>
          <w:p w:rsidR="00174905" w:rsidRPr="0019381F" w:rsidRDefault="00174905" w:rsidP="00962385">
            <w:pPr>
              <w:pStyle w:val="a7"/>
              <w:widowControl w:val="0"/>
              <w:rPr>
                <w:sz w:val="28"/>
                <w:szCs w:val="28"/>
              </w:rPr>
            </w:pPr>
            <w:r w:rsidRPr="0019381F">
              <w:rPr>
                <w:sz w:val="28"/>
                <w:szCs w:val="28"/>
              </w:rPr>
              <w:t>- Критерии оценки анкеты.</w:t>
            </w:r>
          </w:p>
        </w:tc>
      </w:tr>
    </w:tbl>
    <w:p w:rsidR="00174905" w:rsidRDefault="00174905" w:rsidP="00BD3912">
      <w:pPr>
        <w:widowControl w:val="0"/>
        <w:spacing w:line="360" w:lineRule="auto"/>
        <w:ind w:firstLine="567"/>
        <w:jc w:val="center"/>
        <w:rPr>
          <w:b/>
          <w:sz w:val="28"/>
          <w:szCs w:val="28"/>
        </w:rPr>
      </w:pPr>
    </w:p>
    <w:p w:rsidR="0076698C" w:rsidRDefault="00CF76BA" w:rsidP="00BD3912">
      <w:pPr>
        <w:widowControl w:val="0"/>
        <w:spacing w:line="360" w:lineRule="auto"/>
        <w:ind w:firstLine="567"/>
        <w:jc w:val="center"/>
        <w:rPr>
          <w:b/>
          <w:sz w:val="28"/>
          <w:szCs w:val="28"/>
        </w:rPr>
      </w:pPr>
      <w:r>
        <w:rPr>
          <w:b/>
          <w:sz w:val="28"/>
          <w:szCs w:val="28"/>
        </w:rPr>
        <w:lastRenderedPageBreak/>
        <w:t>33. Перечень компетенций (вариант) из программы профессионального модуля</w:t>
      </w:r>
    </w:p>
    <w:p w:rsidR="00CF76BA" w:rsidRDefault="00CF76BA" w:rsidP="00BD3912">
      <w:pPr>
        <w:widowControl w:val="0"/>
        <w:spacing w:line="360" w:lineRule="auto"/>
        <w:ind w:firstLine="567"/>
        <w:jc w:val="center"/>
        <w:rPr>
          <w:b/>
          <w:sz w:val="28"/>
          <w:szCs w:val="28"/>
        </w:rPr>
      </w:pPr>
    </w:p>
    <w:p w:rsidR="00CF76BA" w:rsidRDefault="00CF76BA" w:rsidP="00CF76BA">
      <w:pPr>
        <w:widowControl w:val="0"/>
        <w:spacing w:line="360" w:lineRule="auto"/>
        <w:jc w:val="center"/>
        <w:rPr>
          <w:b/>
          <w:sz w:val="28"/>
          <w:szCs w:val="28"/>
        </w:rPr>
      </w:pPr>
      <w:r>
        <w:rPr>
          <w:noProof/>
        </w:rPr>
        <w:drawing>
          <wp:inline distT="0" distB="0" distL="0" distR="0">
            <wp:extent cx="5940425" cy="6866221"/>
            <wp:effectExtent l="0" t="0" r="3175" b="0"/>
            <wp:docPr id="2053"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5940425" cy="6866221"/>
                    </a:xfrm>
                    <a:prstGeom prst="rect">
                      <a:avLst/>
                    </a:prstGeom>
                  </pic:spPr>
                </pic:pic>
              </a:graphicData>
            </a:graphic>
          </wp:inline>
        </w:drawing>
      </w:r>
    </w:p>
    <w:p w:rsidR="00CF76BA" w:rsidRDefault="00CF76BA" w:rsidP="00CF76BA">
      <w:pPr>
        <w:widowControl w:val="0"/>
        <w:spacing w:line="360" w:lineRule="auto"/>
        <w:jc w:val="center"/>
        <w:rPr>
          <w:b/>
          <w:sz w:val="28"/>
          <w:szCs w:val="28"/>
        </w:rPr>
      </w:pPr>
    </w:p>
    <w:p w:rsidR="00CF76BA" w:rsidRDefault="00CF76BA" w:rsidP="00CF76BA">
      <w:pPr>
        <w:widowControl w:val="0"/>
        <w:spacing w:line="360" w:lineRule="auto"/>
        <w:jc w:val="center"/>
        <w:rPr>
          <w:b/>
          <w:sz w:val="28"/>
          <w:szCs w:val="28"/>
        </w:rPr>
      </w:pPr>
    </w:p>
    <w:p w:rsidR="00CF76BA" w:rsidRDefault="00CF76BA" w:rsidP="00CF76BA">
      <w:pPr>
        <w:widowControl w:val="0"/>
        <w:spacing w:line="360" w:lineRule="auto"/>
        <w:jc w:val="center"/>
        <w:rPr>
          <w:b/>
          <w:sz w:val="28"/>
          <w:szCs w:val="28"/>
        </w:rPr>
      </w:pPr>
    </w:p>
    <w:p w:rsidR="00CF76BA" w:rsidRDefault="00CF76BA" w:rsidP="00CF76BA">
      <w:pPr>
        <w:widowControl w:val="0"/>
        <w:spacing w:line="360" w:lineRule="auto"/>
        <w:jc w:val="center"/>
        <w:rPr>
          <w:b/>
          <w:sz w:val="28"/>
          <w:szCs w:val="28"/>
        </w:rPr>
      </w:pPr>
    </w:p>
    <w:p w:rsidR="00CF76BA" w:rsidRDefault="00CF76BA" w:rsidP="00CF76BA">
      <w:pPr>
        <w:widowControl w:val="0"/>
        <w:spacing w:line="360" w:lineRule="auto"/>
        <w:jc w:val="center"/>
        <w:rPr>
          <w:b/>
          <w:sz w:val="28"/>
          <w:szCs w:val="28"/>
        </w:rPr>
      </w:pPr>
    </w:p>
    <w:p w:rsidR="00CF76BA" w:rsidRDefault="00CF76BA" w:rsidP="00CF76BA">
      <w:pPr>
        <w:widowControl w:val="0"/>
        <w:spacing w:line="360" w:lineRule="auto"/>
        <w:jc w:val="center"/>
        <w:rPr>
          <w:b/>
          <w:sz w:val="28"/>
          <w:szCs w:val="28"/>
        </w:rPr>
      </w:pPr>
      <w:r>
        <w:rPr>
          <w:b/>
          <w:sz w:val="28"/>
          <w:szCs w:val="28"/>
        </w:rPr>
        <w:t>34. Структура профессионального модуля (вариативной части)</w:t>
      </w:r>
    </w:p>
    <w:p w:rsidR="00CF76BA" w:rsidRPr="00CF76BA" w:rsidRDefault="00CF76BA" w:rsidP="00CF76BA">
      <w:pPr>
        <w:widowControl w:val="0"/>
        <w:spacing w:line="360" w:lineRule="auto"/>
        <w:jc w:val="center"/>
        <w:rPr>
          <w:sz w:val="28"/>
          <w:szCs w:val="28"/>
        </w:rPr>
      </w:pPr>
    </w:p>
    <w:p w:rsidR="0076698C" w:rsidRDefault="00DC1667" w:rsidP="00DC1667">
      <w:pPr>
        <w:widowControl w:val="0"/>
        <w:spacing w:line="360" w:lineRule="auto"/>
        <w:jc w:val="center"/>
        <w:rPr>
          <w:b/>
          <w:sz w:val="28"/>
          <w:szCs w:val="28"/>
        </w:rPr>
      </w:pPr>
      <w:r>
        <w:rPr>
          <w:noProof/>
        </w:rPr>
        <w:drawing>
          <wp:inline distT="0" distB="0" distL="0" distR="0">
            <wp:extent cx="6073254" cy="2674011"/>
            <wp:effectExtent l="0" t="0" r="3810" b="0"/>
            <wp:docPr id="2054"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6072873" cy="2673843"/>
                    </a:xfrm>
                    <a:prstGeom prst="rect">
                      <a:avLst/>
                    </a:prstGeom>
                  </pic:spPr>
                </pic:pic>
              </a:graphicData>
            </a:graphic>
          </wp:inline>
        </w:drawing>
      </w:r>
    </w:p>
    <w:p w:rsidR="0076698C" w:rsidRDefault="00DC1667" w:rsidP="00DC1667">
      <w:pPr>
        <w:widowControl w:val="0"/>
        <w:spacing w:line="360" w:lineRule="auto"/>
        <w:jc w:val="center"/>
        <w:rPr>
          <w:b/>
          <w:sz w:val="28"/>
          <w:szCs w:val="28"/>
        </w:rPr>
      </w:pPr>
      <w:r>
        <w:rPr>
          <w:noProof/>
        </w:rPr>
        <w:drawing>
          <wp:inline distT="0" distB="0" distL="0" distR="0">
            <wp:extent cx="6216932" cy="4299045"/>
            <wp:effectExtent l="0" t="0" r="0" b="6350"/>
            <wp:docPr id="2055"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6216725" cy="4298902"/>
                    </a:xfrm>
                    <a:prstGeom prst="rect">
                      <a:avLst/>
                    </a:prstGeom>
                  </pic:spPr>
                </pic:pic>
              </a:graphicData>
            </a:graphic>
          </wp:inline>
        </w:drawing>
      </w: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r>
        <w:rPr>
          <w:noProof/>
        </w:rPr>
        <w:drawing>
          <wp:inline distT="0" distB="0" distL="0" distR="0">
            <wp:extent cx="6333943" cy="4282554"/>
            <wp:effectExtent l="0" t="0" r="0" b="3810"/>
            <wp:docPr id="2056"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tretch>
                      <a:fillRect/>
                    </a:stretch>
                  </pic:blipFill>
                  <pic:spPr>
                    <a:xfrm>
                      <a:off x="0" y="0"/>
                      <a:ext cx="6323300" cy="4275358"/>
                    </a:xfrm>
                    <a:prstGeom prst="rect">
                      <a:avLst/>
                    </a:prstGeom>
                  </pic:spPr>
                </pic:pic>
              </a:graphicData>
            </a:graphic>
          </wp:inline>
        </w:drawing>
      </w: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Default="00DC1667" w:rsidP="00DC1667">
      <w:pPr>
        <w:widowControl w:val="0"/>
        <w:spacing w:line="360" w:lineRule="auto"/>
        <w:jc w:val="center"/>
        <w:rPr>
          <w:b/>
          <w:sz w:val="28"/>
          <w:szCs w:val="28"/>
        </w:rPr>
      </w:pPr>
    </w:p>
    <w:p w:rsidR="00DC1667" w:rsidRPr="00BD3912" w:rsidRDefault="00DC1667" w:rsidP="00DC1667">
      <w:pPr>
        <w:widowControl w:val="0"/>
        <w:spacing w:line="360" w:lineRule="auto"/>
        <w:jc w:val="center"/>
        <w:rPr>
          <w:b/>
          <w:sz w:val="28"/>
          <w:szCs w:val="28"/>
        </w:rPr>
      </w:pPr>
      <w:r>
        <w:rPr>
          <w:noProof/>
        </w:rPr>
        <w:lastRenderedPageBreak/>
        <w:drawing>
          <wp:inline distT="0" distB="0" distL="0" distR="0">
            <wp:extent cx="5847548" cy="8293651"/>
            <wp:effectExtent l="0" t="0" r="1270" b="0"/>
            <wp:docPr id="2057" name="Рисунок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5866336" cy="8320298"/>
                    </a:xfrm>
                    <a:prstGeom prst="rect">
                      <a:avLst/>
                    </a:prstGeom>
                  </pic:spPr>
                </pic:pic>
              </a:graphicData>
            </a:graphic>
          </wp:inline>
        </w:drawing>
      </w:r>
      <w:bookmarkStart w:id="0" w:name="_GoBack"/>
      <w:bookmarkEnd w:id="0"/>
    </w:p>
    <w:sectPr w:rsidR="00DC1667" w:rsidRPr="00BD3912" w:rsidSect="00BD391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7802" w:rsidRDefault="00B17802" w:rsidP="00D36820">
      <w:r>
        <w:separator/>
      </w:r>
    </w:p>
  </w:endnote>
  <w:endnote w:type="continuationSeparator" w:id="0">
    <w:p w:rsidR="00B17802" w:rsidRDefault="00B17802" w:rsidP="00D368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altica C">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7636983"/>
      <w:docPartObj>
        <w:docPartGallery w:val="Page Numbers (Bottom of Page)"/>
        <w:docPartUnique/>
      </w:docPartObj>
    </w:sdtPr>
    <w:sdtContent>
      <w:p w:rsidR="00352250" w:rsidRDefault="00725D14">
        <w:pPr>
          <w:pStyle w:val="ae"/>
          <w:jc w:val="center"/>
        </w:pPr>
        <w:r>
          <w:fldChar w:fldCharType="begin"/>
        </w:r>
        <w:r w:rsidR="00352250">
          <w:instrText>PAGE   \* MERGEFORMAT</w:instrText>
        </w:r>
        <w:r>
          <w:fldChar w:fldCharType="separate"/>
        </w:r>
        <w:r w:rsidR="00A80DC3">
          <w:rPr>
            <w:noProof/>
          </w:rPr>
          <w:t>294</w:t>
        </w:r>
        <w:r>
          <w:fldChar w:fldCharType="end"/>
        </w:r>
      </w:p>
    </w:sdtContent>
  </w:sdt>
  <w:p w:rsidR="00B82E44" w:rsidRDefault="00B82E44">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7802" w:rsidRDefault="00B17802" w:rsidP="00D36820">
      <w:r>
        <w:separator/>
      </w:r>
    </w:p>
  </w:footnote>
  <w:footnote w:type="continuationSeparator" w:id="0">
    <w:p w:rsidR="00B17802" w:rsidRDefault="00B17802" w:rsidP="00D3682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C439F"/>
    <w:multiLevelType w:val="hybridMultilevel"/>
    <w:tmpl w:val="C766298E"/>
    <w:lvl w:ilvl="0" w:tplc="18167A2C">
      <w:start w:val="1"/>
      <w:numFmt w:val="bullet"/>
      <w:lvlText w:val="-"/>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0804B9B"/>
    <w:multiLevelType w:val="hybridMultilevel"/>
    <w:tmpl w:val="1A6E761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550"/>
        </w:tabs>
        <w:ind w:left="1550" w:hanging="360"/>
      </w:pPr>
      <w:rPr>
        <w:rFonts w:ascii="Courier New" w:hAnsi="Courier New" w:cs="Courier New" w:hint="default"/>
      </w:rPr>
    </w:lvl>
    <w:lvl w:ilvl="2" w:tplc="04190005" w:tentative="1">
      <w:start w:val="1"/>
      <w:numFmt w:val="bullet"/>
      <w:lvlText w:val=""/>
      <w:lvlJc w:val="left"/>
      <w:pPr>
        <w:tabs>
          <w:tab w:val="num" w:pos="2270"/>
        </w:tabs>
        <w:ind w:left="2270" w:hanging="360"/>
      </w:pPr>
      <w:rPr>
        <w:rFonts w:ascii="Wingdings" w:hAnsi="Wingdings" w:hint="default"/>
      </w:rPr>
    </w:lvl>
    <w:lvl w:ilvl="3" w:tplc="04190001" w:tentative="1">
      <w:start w:val="1"/>
      <w:numFmt w:val="bullet"/>
      <w:lvlText w:val=""/>
      <w:lvlJc w:val="left"/>
      <w:pPr>
        <w:tabs>
          <w:tab w:val="num" w:pos="2990"/>
        </w:tabs>
        <w:ind w:left="2990" w:hanging="360"/>
      </w:pPr>
      <w:rPr>
        <w:rFonts w:ascii="Symbol" w:hAnsi="Symbol" w:hint="default"/>
      </w:rPr>
    </w:lvl>
    <w:lvl w:ilvl="4" w:tplc="04190003" w:tentative="1">
      <w:start w:val="1"/>
      <w:numFmt w:val="bullet"/>
      <w:lvlText w:val="o"/>
      <w:lvlJc w:val="left"/>
      <w:pPr>
        <w:tabs>
          <w:tab w:val="num" w:pos="3710"/>
        </w:tabs>
        <w:ind w:left="3710" w:hanging="360"/>
      </w:pPr>
      <w:rPr>
        <w:rFonts w:ascii="Courier New" w:hAnsi="Courier New" w:cs="Courier New" w:hint="default"/>
      </w:rPr>
    </w:lvl>
    <w:lvl w:ilvl="5" w:tplc="04190005" w:tentative="1">
      <w:start w:val="1"/>
      <w:numFmt w:val="bullet"/>
      <w:lvlText w:val=""/>
      <w:lvlJc w:val="left"/>
      <w:pPr>
        <w:tabs>
          <w:tab w:val="num" w:pos="4430"/>
        </w:tabs>
        <w:ind w:left="4430" w:hanging="360"/>
      </w:pPr>
      <w:rPr>
        <w:rFonts w:ascii="Wingdings" w:hAnsi="Wingdings" w:hint="default"/>
      </w:rPr>
    </w:lvl>
    <w:lvl w:ilvl="6" w:tplc="04190001" w:tentative="1">
      <w:start w:val="1"/>
      <w:numFmt w:val="bullet"/>
      <w:lvlText w:val=""/>
      <w:lvlJc w:val="left"/>
      <w:pPr>
        <w:tabs>
          <w:tab w:val="num" w:pos="5150"/>
        </w:tabs>
        <w:ind w:left="5150" w:hanging="360"/>
      </w:pPr>
      <w:rPr>
        <w:rFonts w:ascii="Symbol" w:hAnsi="Symbol" w:hint="default"/>
      </w:rPr>
    </w:lvl>
    <w:lvl w:ilvl="7" w:tplc="04190003" w:tentative="1">
      <w:start w:val="1"/>
      <w:numFmt w:val="bullet"/>
      <w:lvlText w:val="o"/>
      <w:lvlJc w:val="left"/>
      <w:pPr>
        <w:tabs>
          <w:tab w:val="num" w:pos="5870"/>
        </w:tabs>
        <w:ind w:left="5870" w:hanging="360"/>
      </w:pPr>
      <w:rPr>
        <w:rFonts w:ascii="Courier New" w:hAnsi="Courier New" w:cs="Courier New" w:hint="default"/>
      </w:rPr>
    </w:lvl>
    <w:lvl w:ilvl="8" w:tplc="04190005" w:tentative="1">
      <w:start w:val="1"/>
      <w:numFmt w:val="bullet"/>
      <w:lvlText w:val=""/>
      <w:lvlJc w:val="left"/>
      <w:pPr>
        <w:tabs>
          <w:tab w:val="num" w:pos="6590"/>
        </w:tabs>
        <w:ind w:left="6590" w:hanging="360"/>
      </w:pPr>
      <w:rPr>
        <w:rFonts w:ascii="Wingdings" w:hAnsi="Wingdings" w:hint="default"/>
      </w:rPr>
    </w:lvl>
  </w:abstractNum>
  <w:abstractNum w:abstractNumId="2">
    <w:nsid w:val="0275665E"/>
    <w:multiLevelType w:val="hybridMultilevel"/>
    <w:tmpl w:val="CC72E4BE"/>
    <w:lvl w:ilvl="0" w:tplc="8BC8F3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60D53B1"/>
    <w:multiLevelType w:val="multilevel"/>
    <w:tmpl w:val="F9000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C856AE"/>
    <w:multiLevelType w:val="multilevel"/>
    <w:tmpl w:val="3C527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867E93"/>
    <w:multiLevelType w:val="multilevel"/>
    <w:tmpl w:val="4A204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3EC680F"/>
    <w:multiLevelType w:val="multilevel"/>
    <w:tmpl w:val="C5909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2D7385"/>
    <w:multiLevelType w:val="multilevel"/>
    <w:tmpl w:val="EBA25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816C8E"/>
    <w:multiLevelType w:val="hybridMultilevel"/>
    <w:tmpl w:val="13DC55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D322EB3"/>
    <w:multiLevelType w:val="hybridMultilevel"/>
    <w:tmpl w:val="6D689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E293801"/>
    <w:multiLevelType w:val="hybridMultilevel"/>
    <w:tmpl w:val="56F8CD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FEA13BB"/>
    <w:multiLevelType w:val="hybridMultilevel"/>
    <w:tmpl w:val="E48A22D4"/>
    <w:lvl w:ilvl="0" w:tplc="8BC8F3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2A079AA"/>
    <w:multiLevelType w:val="hybridMultilevel"/>
    <w:tmpl w:val="7F60005C"/>
    <w:lvl w:ilvl="0" w:tplc="72DE2F18">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2D91E86"/>
    <w:multiLevelType w:val="hybridMultilevel"/>
    <w:tmpl w:val="8E98F1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AE12BDA"/>
    <w:multiLevelType w:val="multilevel"/>
    <w:tmpl w:val="B2281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4B7C9F"/>
    <w:multiLevelType w:val="hybridMultilevel"/>
    <w:tmpl w:val="835E23D8"/>
    <w:lvl w:ilvl="0" w:tplc="73701CEA">
      <w:start w:val="1"/>
      <w:numFmt w:val="bullet"/>
      <w:lvlText w:val=""/>
      <w:lvlJc w:val="left"/>
      <w:pPr>
        <w:tabs>
          <w:tab w:val="num" w:pos="720"/>
        </w:tabs>
        <w:ind w:left="720" w:hanging="360"/>
      </w:pPr>
      <w:rPr>
        <w:rFonts w:ascii="Wingdings" w:hAnsi="Wingdings"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42A5DEE"/>
    <w:multiLevelType w:val="singleLevel"/>
    <w:tmpl w:val="E6446C56"/>
    <w:lvl w:ilvl="0">
      <w:start w:val="8"/>
      <w:numFmt w:val="bullet"/>
      <w:lvlText w:val="-"/>
      <w:lvlJc w:val="left"/>
      <w:pPr>
        <w:tabs>
          <w:tab w:val="num" w:pos="360"/>
        </w:tabs>
        <w:ind w:left="360" w:hanging="360"/>
      </w:pPr>
      <w:rPr>
        <w:rFonts w:hint="default"/>
      </w:rPr>
    </w:lvl>
  </w:abstractNum>
  <w:abstractNum w:abstractNumId="17">
    <w:nsid w:val="3A1B6BD7"/>
    <w:multiLevelType w:val="multilevel"/>
    <w:tmpl w:val="BA142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FC103AE"/>
    <w:multiLevelType w:val="hybridMultilevel"/>
    <w:tmpl w:val="AAF87CD6"/>
    <w:lvl w:ilvl="0" w:tplc="CE44A860">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27B20E5"/>
    <w:multiLevelType w:val="hybridMultilevel"/>
    <w:tmpl w:val="835E23D8"/>
    <w:lvl w:ilvl="0" w:tplc="D1E26742">
      <w:start w:val="1"/>
      <w:numFmt w:val="bullet"/>
      <w:lvlText w:val=""/>
      <w:lvlJc w:val="left"/>
      <w:pPr>
        <w:tabs>
          <w:tab w:val="num" w:pos="720"/>
        </w:tabs>
        <w:ind w:left="360" w:firstLine="0"/>
      </w:pPr>
      <w:rPr>
        <w:rFonts w:ascii="Wingdings" w:eastAsia="Times New Roman" w:hAnsi="Wingdings" w:cs="Times New Roman"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43891FE1"/>
    <w:multiLevelType w:val="hybridMultilevel"/>
    <w:tmpl w:val="7D1AC080"/>
    <w:lvl w:ilvl="0" w:tplc="04190005">
      <w:start w:val="1"/>
      <w:numFmt w:val="bullet"/>
      <w:lvlText w:val=""/>
      <w:lvlJc w:val="left"/>
      <w:pPr>
        <w:tabs>
          <w:tab w:val="num" w:pos="360"/>
        </w:tabs>
        <w:ind w:left="360" w:hanging="360"/>
      </w:pPr>
      <w:rPr>
        <w:rFonts w:ascii="Wingdings" w:hAnsi="Wingdings" w:hint="default"/>
      </w:rPr>
    </w:lvl>
    <w:lvl w:ilvl="1" w:tplc="1CCE5A3E">
      <w:numFmt w:val="bullet"/>
      <w:lvlText w:val="-"/>
      <w:lvlJc w:val="left"/>
      <w:pPr>
        <w:tabs>
          <w:tab w:val="num" w:pos="1080"/>
        </w:tabs>
        <w:ind w:left="1080" w:hanging="360"/>
      </w:pPr>
      <w:rPr>
        <w:rFonts w:ascii="Times New Roman" w:eastAsia="Times New Roman" w:hAnsi="Times New Roman" w:cs="Times New Roman" w:hint="default"/>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1">
    <w:nsid w:val="56E12EB6"/>
    <w:multiLevelType w:val="multilevel"/>
    <w:tmpl w:val="9356F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7853FA6"/>
    <w:multiLevelType w:val="hybridMultilevel"/>
    <w:tmpl w:val="A8BA8B8C"/>
    <w:lvl w:ilvl="0" w:tplc="04190001">
      <w:start w:val="1"/>
      <w:numFmt w:val="bullet"/>
      <w:lvlText w:val=""/>
      <w:lvlJc w:val="left"/>
      <w:pPr>
        <w:tabs>
          <w:tab w:val="num" w:pos="828"/>
        </w:tabs>
        <w:ind w:left="828"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64D754C2"/>
    <w:multiLevelType w:val="multilevel"/>
    <w:tmpl w:val="14429BEA"/>
    <w:lvl w:ilvl="0">
      <w:start w:val="1"/>
      <w:numFmt w:val="decimal"/>
      <w:lvlText w:val="%1."/>
      <w:lvlJc w:val="left"/>
      <w:pPr>
        <w:ind w:left="644" w:hanging="360"/>
      </w:pPr>
      <w:rPr>
        <w:rFonts w:hint="default"/>
        <w:sz w:val="28"/>
        <w:szCs w:val="28"/>
      </w:rPr>
    </w:lvl>
    <w:lvl w:ilvl="1">
      <w:start w:val="3"/>
      <w:numFmt w:val="decimal"/>
      <w:isLgl/>
      <w:lvlText w:val="%1.%2."/>
      <w:lvlJc w:val="left"/>
      <w:pPr>
        <w:ind w:left="779" w:hanging="49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4">
    <w:nsid w:val="659435FC"/>
    <w:multiLevelType w:val="multilevel"/>
    <w:tmpl w:val="A5E4C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C401319"/>
    <w:multiLevelType w:val="hybridMultilevel"/>
    <w:tmpl w:val="835E23D8"/>
    <w:lvl w:ilvl="0" w:tplc="D1E26742">
      <w:start w:val="1"/>
      <w:numFmt w:val="bullet"/>
      <w:lvlText w:val=""/>
      <w:lvlJc w:val="left"/>
      <w:pPr>
        <w:tabs>
          <w:tab w:val="num" w:pos="720"/>
        </w:tabs>
        <w:ind w:left="360" w:firstLine="0"/>
      </w:pPr>
      <w:rPr>
        <w:rFonts w:ascii="Wingdings" w:eastAsia="Times New Roman" w:hAnsi="Wingdings" w:cs="Times New Roman"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6F571E1C"/>
    <w:multiLevelType w:val="hybridMultilevel"/>
    <w:tmpl w:val="8028FB38"/>
    <w:lvl w:ilvl="0" w:tplc="2058200E">
      <w:start w:val="1"/>
      <w:numFmt w:val="bullet"/>
      <w:lvlText w:val=""/>
      <w:lvlJc w:val="left"/>
      <w:pPr>
        <w:tabs>
          <w:tab w:val="num" w:pos="2148"/>
        </w:tabs>
        <w:ind w:left="214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7">
    <w:nsid w:val="7AA860D6"/>
    <w:multiLevelType w:val="multilevel"/>
    <w:tmpl w:val="968AC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FE25314"/>
    <w:multiLevelType w:val="hybridMultilevel"/>
    <w:tmpl w:val="F564B04C"/>
    <w:lvl w:ilvl="0" w:tplc="86A4A7E2">
      <w:start w:val="1"/>
      <w:numFmt w:val="decimal"/>
      <w:lvlText w:val="%1."/>
      <w:lvlJc w:val="left"/>
      <w:pPr>
        <w:ind w:left="644" w:hanging="360"/>
      </w:pPr>
      <w:rPr>
        <w:rFonts w:ascii="Calibri" w:hAnsi="Calibri" w:hint="default"/>
        <w:sz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7"/>
  </w:num>
  <w:num w:numId="2">
    <w:abstractNumId w:val="13"/>
  </w:num>
  <w:num w:numId="3">
    <w:abstractNumId w:val="14"/>
  </w:num>
  <w:num w:numId="4">
    <w:abstractNumId w:val="7"/>
  </w:num>
  <w:num w:numId="5">
    <w:abstractNumId w:val="4"/>
  </w:num>
  <w:num w:numId="6">
    <w:abstractNumId w:val="5"/>
  </w:num>
  <w:num w:numId="7">
    <w:abstractNumId w:val="24"/>
  </w:num>
  <w:num w:numId="8">
    <w:abstractNumId w:val="21"/>
  </w:num>
  <w:num w:numId="9">
    <w:abstractNumId w:val="17"/>
  </w:num>
  <w:num w:numId="10">
    <w:abstractNumId w:val="6"/>
  </w:num>
  <w:num w:numId="11">
    <w:abstractNumId w:val="3"/>
  </w:num>
  <w:num w:numId="12">
    <w:abstractNumId w:val="9"/>
  </w:num>
  <w:num w:numId="13">
    <w:abstractNumId w:val="0"/>
  </w:num>
  <w:num w:numId="14">
    <w:abstractNumId w:val="12"/>
  </w:num>
  <w:num w:numId="15">
    <w:abstractNumId w:val="16"/>
  </w:num>
  <w:num w:numId="16">
    <w:abstractNumId w:val="22"/>
  </w:num>
  <w:num w:numId="17">
    <w:abstractNumId w:val="1"/>
  </w:num>
  <w:num w:numId="18">
    <w:abstractNumId w:val="10"/>
  </w:num>
  <w:num w:numId="19">
    <w:abstractNumId w:val="26"/>
  </w:num>
  <w:num w:numId="20">
    <w:abstractNumId w:val="15"/>
  </w:num>
  <w:num w:numId="21">
    <w:abstractNumId w:val="18"/>
  </w:num>
  <w:num w:numId="22">
    <w:abstractNumId w:val="19"/>
  </w:num>
  <w:num w:numId="23">
    <w:abstractNumId w:val="25"/>
  </w:num>
  <w:num w:numId="24">
    <w:abstractNumId w:val="20"/>
  </w:num>
  <w:num w:numId="25">
    <w:abstractNumId w:val="11"/>
  </w:num>
  <w:num w:numId="26">
    <w:abstractNumId w:val="2"/>
  </w:num>
  <w:num w:numId="27">
    <w:abstractNumId w:val="23"/>
  </w:num>
  <w:num w:numId="28">
    <w:abstractNumId w:val="28"/>
  </w:num>
  <w:num w:numId="2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9"/>
  <w:characterSpacingControl w:val="doNotCompress"/>
  <w:hdrShapeDefaults>
    <o:shapedefaults v:ext="edit" spidmax="2050"/>
  </w:hdrShapeDefaults>
  <w:footnotePr>
    <w:footnote w:id="-1"/>
    <w:footnote w:id="0"/>
  </w:footnotePr>
  <w:endnotePr>
    <w:endnote w:id="-1"/>
    <w:endnote w:id="0"/>
  </w:endnotePr>
  <w:compat/>
  <w:rsids>
    <w:rsidRoot w:val="00AC7478"/>
    <w:rsid w:val="000355B0"/>
    <w:rsid w:val="00040C7C"/>
    <w:rsid w:val="00055819"/>
    <w:rsid w:val="000905AD"/>
    <w:rsid w:val="00170CD2"/>
    <w:rsid w:val="00174905"/>
    <w:rsid w:val="00187A9E"/>
    <w:rsid w:val="002B5752"/>
    <w:rsid w:val="003134A3"/>
    <w:rsid w:val="00337E3E"/>
    <w:rsid w:val="00352250"/>
    <w:rsid w:val="003620EE"/>
    <w:rsid w:val="0037686E"/>
    <w:rsid w:val="00381963"/>
    <w:rsid w:val="003F186F"/>
    <w:rsid w:val="0054168E"/>
    <w:rsid w:val="00592C7B"/>
    <w:rsid w:val="006525CB"/>
    <w:rsid w:val="00666585"/>
    <w:rsid w:val="00725D14"/>
    <w:rsid w:val="007500F7"/>
    <w:rsid w:val="0076698C"/>
    <w:rsid w:val="00800E8B"/>
    <w:rsid w:val="00842D2D"/>
    <w:rsid w:val="0089016A"/>
    <w:rsid w:val="00962385"/>
    <w:rsid w:val="00A80DC3"/>
    <w:rsid w:val="00AC7478"/>
    <w:rsid w:val="00B17802"/>
    <w:rsid w:val="00B21D32"/>
    <w:rsid w:val="00B82E44"/>
    <w:rsid w:val="00BD3912"/>
    <w:rsid w:val="00BE6724"/>
    <w:rsid w:val="00CF76BA"/>
    <w:rsid w:val="00D13131"/>
    <w:rsid w:val="00D36820"/>
    <w:rsid w:val="00D36AE6"/>
    <w:rsid w:val="00DC1667"/>
    <w:rsid w:val="00E717E6"/>
    <w:rsid w:val="00ED3966"/>
    <w:rsid w:val="00F42B1E"/>
    <w:rsid w:val="00F8627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47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6238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6238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qFormat/>
    <w:rsid w:val="00187A9E"/>
    <w:pPr>
      <w:keepNext/>
      <w:spacing w:before="260"/>
      <w:jc w:val="center"/>
      <w:outlineLvl w:val="3"/>
    </w:pPr>
    <w:rPr>
      <w:b/>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7478"/>
    <w:rPr>
      <w:rFonts w:ascii="Tahoma" w:hAnsi="Tahoma" w:cs="Tahoma"/>
      <w:sz w:val="16"/>
      <w:szCs w:val="16"/>
    </w:rPr>
  </w:style>
  <w:style w:type="character" w:customStyle="1" w:styleId="a4">
    <w:name w:val="Текст выноски Знак"/>
    <w:basedOn w:val="a0"/>
    <w:link w:val="a3"/>
    <w:uiPriority w:val="99"/>
    <w:semiHidden/>
    <w:rsid w:val="00AC7478"/>
    <w:rPr>
      <w:rFonts w:ascii="Tahoma" w:eastAsia="Times New Roman" w:hAnsi="Tahoma" w:cs="Tahoma"/>
      <w:sz w:val="16"/>
      <w:szCs w:val="16"/>
      <w:lang w:eastAsia="ru-RU"/>
    </w:rPr>
  </w:style>
  <w:style w:type="paragraph" w:styleId="a5">
    <w:name w:val="List Paragraph"/>
    <w:basedOn w:val="a"/>
    <w:qFormat/>
    <w:rsid w:val="00AC7478"/>
    <w:pPr>
      <w:spacing w:after="200" w:line="276" w:lineRule="auto"/>
      <w:ind w:left="720"/>
      <w:contextualSpacing/>
    </w:pPr>
    <w:rPr>
      <w:rFonts w:ascii="Calibri" w:hAnsi="Calibri"/>
      <w:sz w:val="22"/>
      <w:szCs w:val="22"/>
    </w:rPr>
  </w:style>
  <w:style w:type="character" w:styleId="a6">
    <w:name w:val="Hyperlink"/>
    <w:basedOn w:val="a0"/>
    <w:uiPriority w:val="99"/>
    <w:unhideWhenUsed/>
    <w:rsid w:val="00AC7478"/>
    <w:rPr>
      <w:color w:val="0000FF"/>
      <w:u w:val="single"/>
    </w:rPr>
  </w:style>
  <w:style w:type="paragraph" w:styleId="a7">
    <w:name w:val="Body Text"/>
    <w:basedOn w:val="a"/>
    <w:link w:val="a8"/>
    <w:unhideWhenUsed/>
    <w:rsid w:val="00800E8B"/>
    <w:rPr>
      <w:sz w:val="18"/>
      <w:szCs w:val="20"/>
    </w:rPr>
  </w:style>
  <w:style w:type="character" w:customStyle="1" w:styleId="a8">
    <w:name w:val="Основной текст Знак"/>
    <w:basedOn w:val="a0"/>
    <w:link w:val="a7"/>
    <w:rsid w:val="00800E8B"/>
    <w:rPr>
      <w:rFonts w:ascii="Times New Roman" w:eastAsia="Times New Roman" w:hAnsi="Times New Roman" w:cs="Times New Roman"/>
      <w:sz w:val="18"/>
      <w:szCs w:val="20"/>
      <w:lang w:eastAsia="ru-RU"/>
    </w:rPr>
  </w:style>
  <w:style w:type="paragraph" w:customStyle="1" w:styleId="Default">
    <w:name w:val="Default"/>
    <w:rsid w:val="00800E8B"/>
    <w:pPr>
      <w:widowControl w:val="0"/>
      <w:autoSpaceDE w:val="0"/>
      <w:autoSpaceDN w:val="0"/>
      <w:adjustRightInd w:val="0"/>
      <w:spacing w:after="0" w:line="240" w:lineRule="auto"/>
    </w:pPr>
    <w:rPr>
      <w:rFonts w:ascii="Baltica C" w:eastAsia="Times New Roman" w:hAnsi="Baltica C" w:cs="Baltica C"/>
      <w:color w:val="000000"/>
      <w:sz w:val="24"/>
      <w:szCs w:val="24"/>
      <w:lang w:eastAsia="ru-RU"/>
    </w:rPr>
  </w:style>
  <w:style w:type="paragraph" w:styleId="a9">
    <w:name w:val="Body Text Indent"/>
    <w:basedOn w:val="a"/>
    <w:link w:val="aa"/>
    <w:uiPriority w:val="99"/>
    <w:unhideWhenUsed/>
    <w:rsid w:val="00800E8B"/>
    <w:pPr>
      <w:spacing w:after="120" w:line="276" w:lineRule="auto"/>
      <w:ind w:left="283"/>
    </w:pPr>
    <w:rPr>
      <w:rFonts w:ascii="Calibri" w:eastAsia="Calibri" w:hAnsi="Calibri"/>
      <w:sz w:val="22"/>
      <w:szCs w:val="22"/>
      <w:lang w:eastAsia="en-US"/>
    </w:rPr>
  </w:style>
  <w:style w:type="character" w:customStyle="1" w:styleId="aa">
    <w:name w:val="Основной текст с отступом Знак"/>
    <w:basedOn w:val="a0"/>
    <w:link w:val="a9"/>
    <w:uiPriority w:val="99"/>
    <w:rsid w:val="00800E8B"/>
    <w:rPr>
      <w:rFonts w:ascii="Calibri" w:eastAsia="Calibri" w:hAnsi="Calibri" w:cs="Times New Roman"/>
    </w:rPr>
  </w:style>
  <w:style w:type="paragraph" w:customStyle="1" w:styleId="CM16">
    <w:name w:val="CM16"/>
    <w:basedOn w:val="Default"/>
    <w:next w:val="Default"/>
    <w:rsid w:val="00800E8B"/>
    <w:pPr>
      <w:spacing w:line="251" w:lineRule="atLeast"/>
    </w:pPr>
    <w:rPr>
      <w:color w:val="auto"/>
    </w:rPr>
  </w:style>
  <w:style w:type="paragraph" w:customStyle="1" w:styleId="ConsNormal">
    <w:name w:val="ConsNormal"/>
    <w:rsid w:val="00800E8B"/>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21">
    <w:name w:val="List 2"/>
    <w:basedOn w:val="a"/>
    <w:uiPriority w:val="99"/>
    <w:unhideWhenUsed/>
    <w:rsid w:val="00800E8B"/>
    <w:pPr>
      <w:spacing w:after="200" w:line="276" w:lineRule="auto"/>
      <w:ind w:left="566" w:hanging="283"/>
      <w:contextualSpacing/>
    </w:pPr>
    <w:rPr>
      <w:rFonts w:ascii="Calibri" w:hAnsi="Calibri"/>
      <w:sz w:val="22"/>
      <w:szCs w:val="22"/>
    </w:rPr>
  </w:style>
  <w:style w:type="character" w:customStyle="1" w:styleId="40">
    <w:name w:val="Заголовок 4 Знак"/>
    <w:basedOn w:val="a0"/>
    <w:link w:val="4"/>
    <w:rsid w:val="00187A9E"/>
    <w:rPr>
      <w:rFonts w:ascii="Times New Roman" w:eastAsia="Times New Roman" w:hAnsi="Times New Roman" w:cs="Times New Roman"/>
      <w:b/>
      <w:sz w:val="24"/>
      <w:szCs w:val="20"/>
      <w:lang w:eastAsia="ru-RU"/>
    </w:rPr>
  </w:style>
  <w:style w:type="character" w:customStyle="1" w:styleId="10">
    <w:name w:val="Заголовок 1 Знак"/>
    <w:basedOn w:val="a0"/>
    <w:link w:val="1"/>
    <w:uiPriority w:val="9"/>
    <w:rsid w:val="0096238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962385"/>
    <w:rPr>
      <w:rFonts w:asciiTheme="majorHAnsi" w:eastAsiaTheme="majorEastAsia" w:hAnsiTheme="majorHAnsi" w:cstheme="majorBidi"/>
      <w:b/>
      <w:bCs/>
      <w:color w:val="4F81BD" w:themeColor="accent1"/>
      <w:sz w:val="26"/>
      <w:szCs w:val="26"/>
      <w:lang w:eastAsia="ru-RU"/>
    </w:rPr>
  </w:style>
  <w:style w:type="paragraph" w:styleId="22">
    <w:name w:val="Body Text 2"/>
    <w:basedOn w:val="a"/>
    <w:link w:val="23"/>
    <w:unhideWhenUsed/>
    <w:rsid w:val="00962385"/>
    <w:pPr>
      <w:spacing w:after="120" w:line="480" w:lineRule="auto"/>
    </w:pPr>
  </w:style>
  <w:style w:type="character" w:customStyle="1" w:styleId="23">
    <w:name w:val="Основной текст 2 Знак"/>
    <w:basedOn w:val="a0"/>
    <w:link w:val="22"/>
    <w:rsid w:val="00962385"/>
    <w:rPr>
      <w:rFonts w:ascii="Times New Roman" w:eastAsia="Times New Roman" w:hAnsi="Times New Roman" w:cs="Times New Roman"/>
      <w:sz w:val="24"/>
      <w:szCs w:val="24"/>
      <w:lang w:eastAsia="ru-RU"/>
    </w:rPr>
  </w:style>
  <w:style w:type="table" w:styleId="ab">
    <w:name w:val="Table Grid"/>
    <w:basedOn w:val="a1"/>
    <w:rsid w:val="009623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header"/>
    <w:basedOn w:val="a"/>
    <w:link w:val="ad"/>
    <w:uiPriority w:val="99"/>
    <w:unhideWhenUsed/>
    <w:rsid w:val="00D36820"/>
    <w:pPr>
      <w:tabs>
        <w:tab w:val="center" w:pos="4677"/>
        <w:tab w:val="right" w:pos="9355"/>
      </w:tabs>
    </w:pPr>
  </w:style>
  <w:style w:type="character" w:customStyle="1" w:styleId="ad">
    <w:name w:val="Верхний колонтитул Знак"/>
    <w:basedOn w:val="a0"/>
    <w:link w:val="ac"/>
    <w:uiPriority w:val="99"/>
    <w:rsid w:val="00D36820"/>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D36820"/>
    <w:pPr>
      <w:tabs>
        <w:tab w:val="center" w:pos="4677"/>
        <w:tab w:val="right" w:pos="9355"/>
      </w:tabs>
    </w:pPr>
  </w:style>
  <w:style w:type="character" w:customStyle="1" w:styleId="af">
    <w:name w:val="Нижний колонтитул Знак"/>
    <w:basedOn w:val="a0"/>
    <w:link w:val="ae"/>
    <w:uiPriority w:val="99"/>
    <w:rsid w:val="00D36820"/>
    <w:rPr>
      <w:rFonts w:ascii="Times New Roman" w:eastAsia="Times New Roman" w:hAnsi="Times New Roman" w:cs="Times New Roman"/>
      <w:sz w:val="24"/>
      <w:szCs w:val="24"/>
      <w:lang w:eastAsia="ru-RU"/>
    </w:rPr>
  </w:style>
  <w:style w:type="paragraph" w:styleId="af0">
    <w:name w:val="List"/>
    <w:basedOn w:val="a"/>
    <w:uiPriority w:val="99"/>
    <w:semiHidden/>
    <w:unhideWhenUsed/>
    <w:rsid w:val="00B82E44"/>
    <w:pPr>
      <w:ind w:left="283" w:hanging="283"/>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47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6238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6238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qFormat/>
    <w:rsid w:val="00187A9E"/>
    <w:pPr>
      <w:keepNext/>
      <w:spacing w:before="260"/>
      <w:jc w:val="center"/>
      <w:outlineLvl w:val="3"/>
    </w:pPr>
    <w:rPr>
      <w:b/>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7478"/>
    <w:rPr>
      <w:rFonts w:ascii="Tahoma" w:hAnsi="Tahoma" w:cs="Tahoma"/>
      <w:sz w:val="16"/>
      <w:szCs w:val="16"/>
    </w:rPr>
  </w:style>
  <w:style w:type="character" w:customStyle="1" w:styleId="a4">
    <w:name w:val="Текст выноски Знак"/>
    <w:basedOn w:val="a0"/>
    <w:link w:val="a3"/>
    <w:uiPriority w:val="99"/>
    <w:semiHidden/>
    <w:rsid w:val="00AC7478"/>
    <w:rPr>
      <w:rFonts w:ascii="Tahoma" w:eastAsia="Times New Roman" w:hAnsi="Tahoma" w:cs="Tahoma"/>
      <w:sz w:val="16"/>
      <w:szCs w:val="16"/>
      <w:lang w:eastAsia="ru-RU"/>
    </w:rPr>
  </w:style>
  <w:style w:type="paragraph" w:styleId="a5">
    <w:name w:val="List Paragraph"/>
    <w:basedOn w:val="a"/>
    <w:qFormat/>
    <w:rsid w:val="00AC7478"/>
    <w:pPr>
      <w:spacing w:after="200" w:line="276" w:lineRule="auto"/>
      <w:ind w:left="720"/>
      <w:contextualSpacing/>
    </w:pPr>
    <w:rPr>
      <w:rFonts w:ascii="Calibri" w:hAnsi="Calibri"/>
      <w:sz w:val="22"/>
      <w:szCs w:val="22"/>
    </w:rPr>
  </w:style>
  <w:style w:type="character" w:styleId="a6">
    <w:name w:val="Hyperlink"/>
    <w:basedOn w:val="a0"/>
    <w:uiPriority w:val="99"/>
    <w:unhideWhenUsed/>
    <w:rsid w:val="00AC7478"/>
    <w:rPr>
      <w:color w:val="0000FF"/>
      <w:u w:val="single"/>
    </w:rPr>
  </w:style>
  <w:style w:type="paragraph" w:styleId="a7">
    <w:name w:val="Body Text"/>
    <w:basedOn w:val="a"/>
    <w:link w:val="a8"/>
    <w:unhideWhenUsed/>
    <w:rsid w:val="00800E8B"/>
    <w:rPr>
      <w:sz w:val="18"/>
      <w:szCs w:val="20"/>
    </w:rPr>
  </w:style>
  <w:style w:type="character" w:customStyle="1" w:styleId="a8">
    <w:name w:val="Основной текст Знак"/>
    <w:basedOn w:val="a0"/>
    <w:link w:val="a7"/>
    <w:rsid w:val="00800E8B"/>
    <w:rPr>
      <w:rFonts w:ascii="Times New Roman" w:eastAsia="Times New Roman" w:hAnsi="Times New Roman" w:cs="Times New Roman"/>
      <w:sz w:val="18"/>
      <w:szCs w:val="20"/>
      <w:lang w:eastAsia="ru-RU"/>
    </w:rPr>
  </w:style>
  <w:style w:type="paragraph" w:customStyle="1" w:styleId="Default">
    <w:name w:val="Default"/>
    <w:rsid w:val="00800E8B"/>
    <w:pPr>
      <w:widowControl w:val="0"/>
      <w:autoSpaceDE w:val="0"/>
      <w:autoSpaceDN w:val="0"/>
      <w:adjustRightInd w:val="0"/>
      <w:spacing w:after="0" w:line="240" w:lineRule="auto"/>
    </w:pPr>
    <w:rPr>
      <w:rFonts w:ascii="Baltica C" w:eastAsia="Times New Roman" w:hAnsi="Baltica C" w:cs="Baltica C"/>
      <w:color w:val="000000"/>
      <w:sz w:val="24"/>
      <w:szCs w:val="24"/>
      <w:lang w:eastAsia="ru-RU"/>
    </w:rPr>
  </w:style>
  <w:style w:type="paragraph" w:styleId="a9">
    <w:name w:val="Body Text Indent"/>
    <w:basedOn w:val="a"/>
    <w:link w:val="aa"/>
    <w:uiPriority w:val="99"/>
    <w:unhideWhenUsed/>
    <w:rsid w:val="00800E8B"/>
    <w:pPr>
      <w:spacing w:after="120" w:line="276" w:lineRule="auto"/>
      <w:ind w:left="283"/>
    </w:pPr>
    <w:rPr>
      <w:rFonts w:ascii="Calibri" w:eastAsia="Calibri" w:hAnsi="Calibri"/>
      <w:sz w:val="22"/>
      <w:szCs w:val="22"/>
      <w:lang w:eastAsia="en-US"/>
    </w:rPr>
  </w:style>
  <w:style w:type="character" w:customStyle="1" w:styleId="aa">
    <w:name w:val="Основной текст с отступом Знак"/>
    <w:basedOn w:val="a0"/>
    <w:link w:val="a9"/>
    <w:uiPriority w:val="99"/>
    <w:rsid w:val="00800E8B"/>
    <w:rPr>
      <w:rFonts w:ascii="Calibri" w:eastAsia="Calibri" w:hAnsi="Calibri" w:cs="Times New Roman"/>
    </w:rPr>
  </w:style>
  <w:style w:type="paragraph" w:customStyle="1" w:styleId="CM16">
    <w:name w:val="CM16"/>
    <w:basedOn w:val="Default"/>
    <w:next w:val="Default"/>
    <w:rsid w:val="00800E8B"/>
    <w:pPr>
      <w:spacing w:line="251" w:lineRule="atLeast"/>
    </w:pPr>
    <w:rPr>
      <w:color w:val="auto"/>
    </w:rPr>
  </w:style>
  <w:style w:type="paragraph" w:customStyle="1" w:styleId="ConsNormal">
    <w:name w:val="ConsNormal"/>
    <w:rsid w:val="00800E8B"/>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21">
    <w:name w:val="List 2"/>
    <w:basedOn w:val="a"/>
    <w:uiPriority w:val="99"/>
    <w:unhideWhenUsed/>
    <w:rsid w:val="00800E8B"/>
    <w:pPr>
      <w:spacing w:after="200" w:line="276" w:lineRule="auto"/>
      <w:ind w:left="566" w:hanging="283"/>
      <w:contextualSpacing/>
    </w:pPr>
    <w:rPr>
      <w:rFonts w:ascii="Calibri" w:hAnsi="Calibri"/>
      <w:sz w:val="22"/>
      <w:szCs w:val="22"/>
    </w:rPr>
  </w:style>
  <w:style w:type="character" w:customStyle="1" w:styleId="40">
    <w:name w:val="Заголовок 4 Знак"/>
    <w:basedOn w:val="a0"/>
    <w:link w:val="4"/>
    <w:rsid w:val="00187A9E"/>
    <w:rPr>
      <w:rFonts w:ascii="Times New Roman" w:eastAsia="Times New Roman" w:hAnsi="Times New Roman" w:cs="Times New Roman"/>
      <w:b/>
      <w:sz w:val="24"/>
      <w:szCs w:val="20"/>
      <w:lang w:eastAsia="ru-RU"/>
    </w:rPr>
  </w:style>
  <w:style w:type="character" w:customStyle="1" w:styleId="10">
    <w:name w:val="Заголовок 1 Знак"/>
    <w:basedOn w:val="a0"/>
    <w:link w:val="1"/>
    <w:uiPriority w:val="9"/>
    <w:rsid w:val="0096238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962385"/>
    <w:rPr>
      <w:rFonts w:asciiTheme="majorHAnsi" w:eastAsiaTheme="majorEastAsia" w:hAnsiTheme="majorHAnsi" w:cstheme="majorBidi"/>
      <w:b/>
      <w:bCs/>
      <w:color w:val="4F81BD" w:themeColor="accent1"/>
      <w:sz w:val="26"/>
      <w:szCs w:val="26"/>
      <w:lang w:eastAsia="ru-RU"/>
    </w:rPr>
  </w:style>
  <w:style w:type="paragraph" w:styleId="22">
    <w:name w:val="Body Text 2"/>
    <w:basedOn w:val="a"/>
    <w:link w:val="23"/>
    <w:unhideWhenUsed/>
    <w:rsid w:val="00962385"/>
    <w:pPr>
      <w:spacing w:after="120" w:line="480" w:lineRule="auto"/>
    </w:pPr>
  </w:style>
  <w:style w:type="character" w:customStyle="1" w:styleId="23">
    <w:name w:val="Основной текст 2 Знак"/>
    <w:basedOn w:val="a0"/>
    <w:link w:val="22"/>
    <w:rsid w:val="00962385"/>
    <w:rPr>
      <w:rFonts w:ascii="Times New Roman" w:eastAsia="Times New Roman" w:hAnsi="Times New Roman" w:cs="Times New Roman"/>
      <w:sz w:val="24"/>
      <w:szCs w:val="24"/>
      <w:lang w:eastAsia="ru-RU"/>
    </w:rPr>
  </w:style>
  <w:style w:type="table" w:styleId="ab">
    <w:name w:val="Table Grid"/>
    <w:basedOn w:val="a1"/>
    <w:rsid w:val="009623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header"/>
    <w:basedOn w:val="a"/>
    <w:link w:val="ad"/>
    <w:uiPriority w:val="99"/>
    <w:unhideWhenUsed/>
    <w:rsid w:val="00D36820"/>
    <w:pPr>
      <w:tabs>
        <w:tab w:val="center" w:pos="4677"/>
        <w:tab w:val="right" w:pos="9355"/>
      </w:tabs>
    </w:pPr>
  </w:style>
  <w:style w:type="character" w:customStyle="1" w:styleId="ad">
    <w:name w:val="Верхний колонтитул Знак"/>
    <w:basedOn w:val="a0"/>
    <w:link w:val="ac"/>
    <w:uiPriority w:val="99"/>
    <w:rsid w:val="00D36820"/>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D36820"/>
    <w:pPr>
      <w:tabs>
        <w:tab w:val="center" w:pos="4677"/>
        <w:tab w:val="right" w:pos="9355"/>
      </w:tabs>
    </w:pPr>
  </w:style>
  <w:style w:type="character" w:customStyle="1" w:styleId="af">
    <w:name w:val="Нижний колонтитул Знак"/>
    <w:basedOn w:val="a0"/>
    <w:link w:val="ae"/>
    <w:uiPriority w:val="99"/>
    <w:rsid w:val="00D36820"/>
    <w:rPr>
      <w:rFonts w:ascii="Times New Roman" w:eastAsia="Times New Roman" w:hAnsi="Times New Roman" w:cs="Times New Roman"/>
      <w:sz w:val="24"/>
      <w:szCs w:val="24"/>
      <w:lang w:eastAsia="ru-RU"/>
    </w:rPr>
  </w:style>
  <w:style w:type="paragraph" w:styleId="af0">
    <w:name w:val="List"/>
    <w:basedOn w:val="a"/>
    <w:uiPriority w:val="99"/>
    <w:semiHidden/>
    <w:unhideWhenUsed/>
    <w:rsid w:val="00B82E44"/>
    <w:pPr>
      <w:ind w:left="283" w:hanging="283"/>
      <w:contextualSpacing/>
    </w:pPr>
  </w:style>
</w:styles>
</file>

<file path=word/webSettings.xml><?xml version="1.0" encoding="utf-8"?>
<w:webSettings xmlns:r="http://schemas.openxmlformats.org/officeDocument/2006/relationships" xmlns:w="http://schemas.openxmlformats.org/wordprocessingml/2006/main">
  <w:divs>
    <w:div w:id="1344167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_Microsoft_Office_PowerPoint3.sldx"/><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package" Target="embeddings/______Microsoft_Office_PowerPoint9.sldx"/><Relationship Id="rId21" Type="http://schemas.openxmlformats.org/officeDocument/2006/relationships/image" Target="media/image9.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30.jpeg"/><Relationship Id="rId50" Type="http://schemas.openxmlformats.org/officeDocument/2006/relationships/image" Target="media/image33.png"/><Relationship Id="rId55" Type="http://schemas.openxmlformats.org/officeDocument/2006/relationships/image" Target="media/image37.emf"/><Relationship Id="rId63" Type="http://schemas.openxmlformats.org/officeDocument/2006/relationships/package" Target="embeddings/______Microsoft_Office_PowerPoint12.sldx"/><Relationship Id="rId68" Type="http://schemas.openxmlformats.org/officeDocument/2006/relationships/image" Target="media/image45.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package" Target="embeddings/______Microsoft_Office_PowerPoint2.sldx"/><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package" Target="embeddings/______Microsoft_Office_PowerPoint8.sldx"/><Relationship Id="rId40" Type="http://schemas.openxmlformats.org/officeDocument/2006/relationships/image" Target="media/image24.emf"/><Relationship Id="rId45" Type="http://schemas.openxmlformats.org/officeDocument/2006/relationships/oleObject" Target="embeddings/oleObject1.bin"/><Relationship Id="rId53" Type="http://schemas.openxmlformats.org/officeDocument/2006/relationships/image" Target="media/image36.png"/><Relationship Id="rId58" Type="http://schemas.openxmlformats.org/officeDocument/2006/relationships/image" Target="media/image39.emf"/><Relationship Id="rId66" Type="http://schemas.openxmlformats.org/officeDocument/2006/relationships/image" Target="media/image44.emf"/><Relationship Id="rId74" Type="http://schemas.openxmlformats.org/officeDocument/2006/relationships/image" Target="media/image50.png"/><Relationship Id="rId5" Type="http://schemas.openxmlformats.org/officeDocument/2006/relationships/webSettings" Target="webSettings.xml"/><Relationship Id="rId15" Type="http://schemas.openxmlformats.org/officeDocument/2006/relationships/package" Target="embeddings/______Microsoft_Office_PowerPoint4.sldx"/><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emf"/><Relationship Id="rId49" Type="http://schemas.openxmlformats.org/officeDocument/2006/relationships/image" Target="media/image32.png"/><Relationship Id="rId57" Type="http://schemas.openxmlformats.org/officeDocument/2006/relationships/package" Target="embeddings/______Microsoft_Office_PowerPoint10.sldx"/><Relationship Id="rId61" Type="http://schemas.openxmlformats.org/officeDocument/2006/relationships/image" Target="media/image41.png"/><Relationship Id="rId10" Type="http://schemas.openxmlformats.org/officeDocument/2006/relationships/image" Target="media/image2.emf"/><Relationship Id="rId19" Type="http://schemas.openxmlformats.org/officeDocument/2006/relationships/package" Target="embeddings/______Microsoft_Office_PowerPoint5.sldx"/><Relationship Id="rId31" Type="http://schemas.openxmlformats.org/officeDocument/2006/relationships/image" Target="media/image19.png"/><Relationship Id="rId44" Type="http://schemas.openxmlformats.org/officeDocument/2006/relationships/image" Target="media/image28.wmf"/><Relationship Id="rId52" Type="http://schemas.openxmlformats.org/officeDocument/2006/relationships/image" Target="media/image35.png"/><Relationship Id="rId60" Type="http://schemas.openxmlformats.org/officeDocument/2006/relationships/image" Target="media/image40.png"/><Relationship Id="rId65" Type="http://schemas.openxmlformats.org/officeDocument/2006/relationships/package" Target="embeddings/______Microsoft_Office_PowerPoint13.sldx"/><Relationship Id="rId73"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package" Target="embeddings/______Microsoft_Office_PowerPoint7.sldx"/><Relationship Id="rId43" Type="http://schemas.openxmlformats.org/officeDocument/2006/relationships/image" Target="media/image27.jpeg"/><Relationship Id="rId48" Type="http://schemas.openxmlformats.org/officeDocument/2006/relationships/image" Target="media/image31.jpeg"/><Relationship Id="rId56" Type="http://schemas.openxmlformats.org/officeDocument/2006/relationships/image" Target="media/image38.emf"/><Relationship Id="rId64" Type="http://schemas.openxmlformats.org/officeDocument/2006/relationships/image" Target="media/image43.emf"/><Relationship Id="rId69" Type="http://schemas.openxmlformats.org/officeDocument/2006/relationships/package" Target="embeddings/______Microsoft_Office_PowerPoint15.sldx"/><Relationship Id="rId77" Type="http://schemas.microsoft.com/office/2007/relationships/stylesWithEffects" Target="stylesWithEffects.xml"/><Relationship Id="rId8" Type="http://schemas.openxmlformats.org/officeDocument/2006/relationships/image" Target="media/image1.emf"/><Relationship Id="rId51" Type="http://schemas.openxmlformats.org/officeDocument/2006/relationships/image" Target="media/image34.png"/><Relationship Id="rId72" Type="http://schemas.openxmlformats.org/officeDocument/2006/relationships/image" Target="media/image48.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package" Target="embeddings/______Microsoft_Office_PowerPoint6.sldx"/><Relationship Id="rId38" Type="http://schemas.openxmlformats.org/officeDocument/2006/relationships/image" Target="media/image23.emf"/><Relationship Id="rId46" Type="http://schemas.openxmlformats.org/officeDocument/2006/relationships/image" Target="media/image29.jpeg"/><Relationship Id="rId59" Type="http://schemas.openxmlformats.org/officeDocument/2006/relationships/package" Target="embeddings/______Microsoft_Office_PowerPoint11.sldx"/><Relationship Id="rId67" Type="http://schemas.openxmlformats.org/officeDocument/2006/relationships/package" Target="embeddings/______Microsoft_Office_PowerPoint14.sldx"/><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footer" Target="footer1.xml"/><Relationship Id="rId62" Type="http://schemas.openxmlformats.org/officeDocument/2006/relationships/image" Target="media/image42.emf"/><Relationship Id="rId70" Type="http://schemas.openxmlformats.org/officeDocument/2006/relationships/image" Target="media/image46.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0E960C-8AF7-4C0F-AFD1-13E854F22F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61</Pages>
  <Words>8171</Words>
  <Characters>46577</Characters>
  <Application>Microsoft Office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Smirnova</cp:lastModifiedBy>
  <cp:revision>10</cp:revision>
  <cp:lastPrinted>2013-05-06T10:27:00Z</cp:lastPrinted>
  <dcterms:created xsi:type="dcterms:W3CDTF">2013-04-29T04:09:00Z</dcterms:created>
  <dcterms:modified xsi:type="dcterms:W3CDTF">2013-05-06T10:28:00Z</dcterms:modified>
</cp:coreProperties>
</file>